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AFD627" w14:textId="42F1E30E" w:rsidR="00FE4B22" w:rsidRPr="00BE6853" w:rsidRDefault="00FE4B22" w:rsidP="00274335">
      <w:pPr>
        <w:spacing w:line="276" w:lineRule="auto"/>
        <w:jc w:val="right"/>
        <w:rPr>
          <w:sz w:val="24"/>
        </w:rPr>
      </w:pPr>
      <w:r w:rsidRPr="00B91E7D">
        <w:rPr>
          <w:sz w:val="24"/>
        </w:rPr>
        <w:t>Żywiec, dnia</w:t>
      </w:r>
      <w:r w:rsidR="002870C8" w:rsidRPr="00B91E7D">
        <w:rPr>
          <w:sz w:val="24"/>
        </w:rPr>
        <w:t xml:space="preserve"> </w:t>
      </w:r>
      <w:r w:rsidR="00CE3B92">
        <w:rPr>
          <w:sz w:val="24"/>
        </w:rPr>
        <w:t xml:space="preserve">8 sierpnia </w:t>
      </w:r>
      <w:r w:rsidR="0019078E">
        <w:rPr>
          <w:sz w:val="24"/>
        </w:rPr>
        <w:t>202</w:t>
      </w:r>
      <w:r w:rsidR="003A6319">
        <w:rPr>
          <w:sz w:val="24"/>
        </w:rPr>
        <w:t>5</w:t>
      </w:r>
      <w:r w:rsidRPr="00B91E7D">
        <w:rPr>
          <w:sz w:val="24"/>
        </w:rPr>
        <w:t xml:space="preserve"> r.</w:t>
      </w:r>
    </w:p>
    <w:p w14:paraId="0DB7818B" w14:textId="77777777" w:rsidR="00FE4B22" w:rsidRPr="00BE6853" w:rsidRDefault="00FE4B22" w:rsidP="00274335">
      <w:pPr>
        <w:spacing w:line="276" w:lineRule="auto"/>
        <w:jc w:val="center"/>
      </w:pPr>
    </w:p>
    <w:p w14:paraId="53F17036" w14:textId="77777777" w:rsidR="00FE4B22" w:rsidRPr="00BE6853" w:rsidRDefault="00FE4B22" w:rsidP="00274335">
      <w:pPr>
        <w:spacing w:line="276" w:lineRule="auto"/>
        <w:jc w:val="both"/>
      </w:pPr>
    </w:p>
    <w:p w14:paraId="706AA2BA" w14:textId="77777777" w:rsidR="00FE4B22" w:rsidRPr="00BE6853" w:rsidRDefault="00FE4B22" w:rsidP="00274335">
      <w:pPr>
        <w:spacing w:line="276" w:lineRule="auto"/>
        <w:jc w:val="both"/>
      </w:pPr>
    </w:p>
    <w:p w14:paraId="45F1B4FA" w14:textId="77777777" w:rsidR="00FE4B22" w:rsidRPr="00BE6853" w:rsidRDefault="00FE4B22" w:rsidP="00274335">
      <w:pPr>
        <w:keepNext/>
        <w:spacing w:line="276" w:lineRule="auto"/>
        <w:jc w:val="both"/>
        <w:outlineLvl w:val="0"/>
        <w:rPr>
          <w:sz w:val="24"/>
        </w:rPr>
      </w:pPr>
    </w:p>
    <w:p w14:paraId="64B8BAF4" w14:textId="77777777" w:rsidR="00FE4B22" w:rsidRPr="00BE6853" w:rsidRDefault="00FE4B22" w:rsidP="00274335">
      <w:pPr>
        <w:keepNext/>
        <w:spacing w:line="276" w:lineRule="auto"/>
        <w:jc w:val="center"/>
        <w:outlineLvl w:val="0"/>
        <w:rPr>
          <w:b/>
          <w:sz w:val="32"/>
        </w:rPr>
      </w:pPr>
      <w:r w:rsidRPr="00BE6853">
        <w:rPr>
          <w:b/>
          <w:sz w:val="32"/>
        </w:rPr>
        <w:t>SPECYFIKACJA</w:t>
      </w:r>
    </w:p>
    <w:p w14:paraId="1DE8FE35" w14:textId="77777777" w:rsidR="00FE4B22" w:rsidRPr="00BE6853" w:rsidRDefault="00FE4B22" w:rsidP="00274335">
      <w:pPr>
        <w:spacing w:line="276" w:lineRule="auto"/>
        <w:jc w:val="center"/>
        <w:rPr>
          <w:b/>
          <w:sz w:val="32"/>
        </w:rPr>
      </w:pPr>
      <w:r w:rsidRPr="00BE6853">
        <w:rPr>
          <w:b/>
          <w:sz w:val="32"/>
        </w:rPr>
        <w:t>WARUNKÓW ZAMÓWIENIA</w:t>
      </w:r>
    </w:p>
    <w:p w14:paraId="0E6CE962" w14:textId="77777777" w:rsidR="00FE4B22" w:rsidRPr="00BE6853" w:rsidRDefault="00FE4B22" w:rsidP="00274335">
      <w:pPr>
        <w:spacing w:line="276" w:lineRule="auto"/>
        <w:jc w:val="center"/>
        <w:rPr>
          <w:sz w:val="32"/>
        </w:rPr>
      </w:pPr>
      <w:r w:rsidRPr="00BE6853">
        <w:rPr>
          <w:b/>
          <w:sz w:val="32"/>
        </w:rPr>
        <w:t>(Specyfikacja, SWZ)</w:t>
      </w:r>
    </w:p>
    <w:p w14:paraId="03421BF0" w14:textId="77777777" w:rsidR="00FE4B22" w:rsidRPr="00BE6853" w:rsidRDefault="00FE4B22" w:rsidP="00274335">
      <w:pPr>
        <w:spacing w:line="276" w:lineRule="auto"/>
        <w:jc w:val="both"/>
        <w:rPr>
          <w:b/>
          <w:sz w:val="32"/>
        </w:rPr>
      </w:pPr>
    </w:p>
    <w:p w14:paraId="1A3676AB" w14:textId="77777777" w:rsidR="00FE4B22" w:rsidRPr="00BE6853" w:rsidRDefault="00FE4B22" w:rsidP="00274335">
      <w:pPr>
        <w:spacing w:line="276" w:lineRule="auto"/>
        <w:jc w:val="both"/>
        <w:rPr>
          <w:b/>
          <w:sz w:val="32"/>
        </w:rPr>
      </w:pPr>
    </w:p>
    <w:p w14:paraId="3673459B" w14:textId="77777777" w:rsidR="00FE4B22" w:rsidRPr="00BE6853" w:rsidRDefault="00FE4B22" w:rsidP="00274335">
      <w:pPr>
        <w:spacing w:line="276" w:lineRule="auto"/>
        <w:jc w:val="both"/>
        <w:rPr>
          <w:b/>
          <w:sz w:val="32"/>
        </w:rPr>
      </w:pPr>
    </w:p>
    <w:p w14:paraId="7F4220B9" w14:textId="77777777" w:rsidR="00FE4B22" w:rsidRPr="00BE6853" w:rsidRDefault="00FE4B22" w:rsidP="00274335">
      <w:pPr>
        <w:spacing w:line="276" w:lineRule="auto"/>
        <w:jc w:val="both"/>
        <w:rPr>
          <w:b/>
          <w:sz w:val="32"/>
        </w:rPr>
      </w:pPr>
      <w:r w:rsidRPr="00BE6853">
        <w:rPr>
          <w:b/>
          <w:sz w:val="32"/>
        </w:rPr>
        <w:t xml:space="preserve">Postępowanie o udzielenie zamówienia publicznego </w:t>
      </w:r>
      <w:r w:rsidRPr="00BE6853">
        <w:rPr>
          <w:b/>
          <w:bCs/>
          <w:sz w:val="32"/>
        </w:rPr>
        <w:t>dla zamówienia o wartości poniżej progów unijnych, określonych na podstawie art. 3 ustawy Prawo zamówień publicznych</w:t>
      </w:r>
      <w:r w:rsidRPr="00BE6853">
        <w:rPr>
          <w:b/>
          <w:sz w:val="32"/>
        </w:rPr>
        <w:t xml:space="preserve">, w trybie podstawowym bez przeprowadzania negocjacji, pn.: </w:t>
      </w:r>
    </w:p>
    <w:p w14:paraId="26EE5C1C" w14:textId="77777777" w:rsidR="00FE4B22" w:rsidRPr="00BE6853" w:rsidRDefault="00FE4B22" w:rsidP="00274335">
      <w:pPr>
        <w:tabs>
          <w:tab w:val="left" w:pos="142"/>
        </w:tabs>
        <w:spacing w:line="276" w:lineRule="auto"/>
        <w:jc w:val="center"/>
        <w:rPr>
          <w:b/>
          <w:sz w:val="28"/>
        </w:rPr>
      </w:pPr>
    </w:p>
    <w:p w14:paraId="21505E3D" w14:textId="77777777" w:rsidR="00FE4B22" w:rsidRPr="00BE6853" w:rsidRDefault="00FE4B22" w:rsidP="00274335">
      <w:pPr>
        <w:tabs>
          <w:tab w:val="left" w:pos="142"/>
        </w:tabs>
        <w:spacing w:line="276" w:lineRule="auto"/>
        <w:jc w:val="center"/>
        <w:rPr>
          <w:b/>
          <w:sz w:val="28"/>
        </w:rPr>
      </w:pPr>
    </w:p>
    <w:p w14:paraId="0F3EFE20" w14:textId="31ED2BA3" w:rsidR="00180DFE" w:rsidRPr="003A6319" w:rsidRDefault="0098576A" w:rsidP="00274335">
      <w:pPr>
        <w:spacing w:line="276" w:lineRule="auto"/>
        <w:jc w:val="center"/>
        <w:rPr>
          <w:sz w:val="36"/>
          <w:szCs w:val="36"/>
        </w:rPr>
      </w:pPr>
      <w:bookmarkStart w:id="0" w:name="_Hlk205541740"/>
      <w:r w:rsidRPr="0098576A">
        <w:rPr>
          <w:b/>
          <w:sz w:val="36"/>
          <w:szCs w:val="36"/>
        </w:rPr>
        <w:t>Transformacja kształcenia branżowego w Powiecie Żywieckim cz</w:t>
      </w:r>
      <w:r>
        <w:rPr>
          <w:b/>
          <w:sz w:val="36"/>
          <w:szCs w:val="36"/>
        </w:rPr>
        <w:t>ęść</w:t>
      </w:r>
      <w:r w:rsidRPr="0098576A">
        <w:rPr>
          <w:b/>
          <w:sz w:val="36"/>
          <w:szCs w:val="36"/>
        </w:rPr>
        <w:t xml:space="preserve"> </w:t>
      </w:r>
      <w:r w:rsidR="007F4E19">
        <w:rPr>
          <w:b/>
          <w:sz w:val="36"/>
          <w:szCs w:val="36"/>
        </w:rPr>
        <w:t>1-3</w:t>
      </w:r>
    </w:p>
    <w:bookmarkEnd w:id="0"/>
    <w:p w14:paraId="05DC8123" w14:textId="7752D661" w:rsidR="00180DFE" w:rsidRPr="003A6319" w:rsidRDefault="00180DFE" w:rsidP="00274335">
      <w:pPr>
        <w:spacing w:line="276" w:lineRule="auto"/>
        <w:rPr>
          <w:sz w:val="36"/>
          <w:szCs w:val="36"/>
        </w:rPr>
      </w:pPr>
    </w:p>
    <w:p w14:paraId="3FF7500F" w14:textId="0DC71D01" w:rsidR="00180DFE" w:rsidRDefault="00180DFE" w:rsidP="00274335">
      <w:pPr>
        <w:spacing w:line="276" w:lineRule="auto"/>
      </w:pPr>
    </w:p>
    <w:p w14:paraId="2AB062C4" w14:textId="4BC9C3E8" w:rsidR="00180DFE" w:rsidRDefault="00180DFE" w:rsidP="00274335">
      <w:pPr>
        <w:spacing w:line="276" w:lineRule="auto"/>
      </w:pPr>
    </w:p>
    <w:p w14:paraId="166D78CB" w14:textId="77777777" w:rsidR="00180DFE" w:rsidRPr="00BE6853" w:rsidRDefault="00180DFE" w:rsidP="00274335">
      <w:pPr>
        <w:spacing w:line="276" w:lineRule="auto"/>
      </w:pPr>
    </w:p>
    <w:p w14:paraId="589D5C0A" w14:textId="3E4714C0" w:rsidR="00FE4B22" w:rsidRPr="00BE6853" w:rsidRDefault="00350B2E" w:rsidP="00274335">
      <w:pPr>
        <w:keepNext/>
        <w:spacing w:line="276" w:lineRule="auto"/>
        <w:jc w:val="center"/>
        <w:outlineLvl w:val="6"/>
        <w:rPr>
          <w:b/>
          <w:sz w:val="32"/>
        </w:rPr>
      </w:pPr>
      <w:r w:rsidRPr="00350B2E">
        <w:rPr>
          <w:b/>
          <w:sz w:val="32"/>
        </w:rPr>
        <w:t>ZZP.272.</w:t>
      </w:r>
      <w:r w:rsidR="00427D71">
        <w:rPr>
          <w:b/>
          <w:sz w:val="32"/>
        </w:rPr>
        <w:t>2</w:t>
      </w:r>
      <w:r w:rsidR="007779DD">
        <w:rPr>
          <w:b/>
          <w:sz w:val="32"/>
        </w:rPr>
        <w:t>7</w:t>
      </w:r>
      <w:r w:rsidRPr="00350B2E">
        <w:rPr>
          <w:b/>
          <w:sz w:val="32"/>
        </w:rPr>
        <w:t>.202</w:t>
      </w:r>
      <w:r w:rsidR="00E823E6">
        <w:rPr>
          <w:b/>
          <w:sz w:val="32"/>
        </w:rPr>
        <w:t>5</w:t>
      </w:r>
    </w:p>
    <w:p w14:paraId="27E0DB47" w14:textId="77777777" w:rsidR="00FE4B22" w:rsidRPr="00BE6853" w:rsidRDefault="00FE4B22" w:rsidP="00274335">
      <w:pPr>
        <w:spacing w:line="276" w:lineRule="auto"/>
        <w:jc w:val="both"/>
      </w:pPr>
    </w:p>
    <w:p w14:paraId="7848FEFE" w14:textId="77777777" w:rsidR="00FE4B22" w:rsidRPr="00BE6853" w:rsidRDefault="00FE4B22" w:rsidP="00274335">
      <w:pPr>
        <w:spacing w:line="276" w:lineRule="auto"/>
        <w:jc w:val="both"/>
      </w:pPr>
    </w:p>
    <w:p w14:paraId="236B4C10" w14:textId="77777777" w:rsidR="00FE4B22" w:rsidRPr="00BE6853" w:rsidRDefault="00FE4B22" w:rsidP="00274335">
      <w:pPr>
        <w:spacing w:line="276" w:lineRule="auto"/>
        <w:jc w:val="both"/>
      </w:pPr>
    </w:p>
    <w:p w14:paraId="6651C9F7" w14:textId="77777777" w:rsidR="00FE4B22" w:rsidRPr="00BE6853" w:rsidRDefault="00FE4B22" w:rsidP="00274335">
      <w:pPr>
        <w:spacing w:line="276" w:lineRule="auto"/>
        <w:jc w:val="center"/>
      </w:pPr>
    </w:p>
    <w:p w14:paraId="6ABE05DC" w14:textId="77777777" w:rsidR="00FE4B22" w:rsidRPr="00BE6853" w:rsidRDefault="00FE4B22" w:rsidP="00274335">
      <w:pPr>
        <w:spacing w:line="276" w:lineRule="auto"/>
        <w:jc w:val="center"/>
      </w:pPr>
    </w:p>
    <w:p w14:paraId="0338710B" w14:textId="1454B19D" w:rsidR="00BE18DF" w:rsidRPr="00BE18DF" w:rsidRDefault="00BE18DF" w:rsidP="00274335">
      <w:pPr>
        <w:keepNext/>
        <w:spacing w:line="276" w:lineRule="auto"/>
        <w:ind w:left="567"/>
        <w:jc w:val="both"/>
        <w:outlineLvl w:val="2"/>
        <w:rPr>
          <w:b/>
          <w:caps/>
          <w:sz w:val="22"/>
        </w:rPr>
      </w:pPr>
    </w:p>
    <w:p w14:paraId="1DAC0E03" w14:textId="69051661" w:rsidR="00FE4B22" w:rsidRPr="00BE6853" w:rsidRDefault="00FE4B22" w:rsidP="00274335">
      <w:pPr>
        <w:keepNext/>
        <w:numPr>
          <w:ilvl w:val="0"/>
          <w:numId w:val="10"/>
        </w:numPr>
        <w:spacing w:line="276" w:lineRule="auto"/>
        <w:ind w:left="567" w:hanging="425"/>
        <w:outlineLvl w:val="2"/>
        <w:rPr>
          <w:b/>
          <w:caps/>
          <w:sz w:val="22"/>
        </w:rPr>
      </w:pPr>
      <w:r w:rsidRPr="00BE18DF">
        <w:rPr>
          <w:sz w:val="22"/>
        </w:rPr>
        <w:br w:type="page"/>
      </w:r>
      <w:r w:rsidRPr="00BE6853">
        <w:rPr>
          <w:b/>
          <w:i/>
          <w:caps/>
          <w:sz w:val="22"/>
        </w:rPr>
        <w:lastRenderedPageBreak/>
        <w:t xml:space="preserve"> </w:t>
      </w:r>
      <w:r w:rsidRPr="00BE6853">
        <w:rPr>
          <w:b/>
          <w:caps/>
          <w:sz w:val="22"/>
        </w:rPr>
        <w:t>Informacje ogólne</w:t>
      </w:r>
    </w:p>
    <w:p w14:paraId="6CA247F4" w14:textId="77777777" w:rsidR="00FE4B22" w:rsidRPr="00BE6853" w:rsidRDefault="00FE4B22" w:rsidP="00274335">
      <w:pPr>
        <w:spacing w:line="276" w:lineRule="auto"/>
      </w:pPr>
    </w:p>
    <w:p w14:paraId="28AF44B1" w14:textId="1C68222E" w:rsidR="00FE4B22" w:rsidRDefault="00FE4B22" w:rsidP="00274335">
      <w:pPr>
        <w:numPr>
          <w:ilvl w:val="0"/>
          <w:numId w:val="5"/>
        </w:numPr>
        <w:tabs>
          <w:tab w:val="clear" w:pos="720"/>
          <w:tab w:val="left" w:pos="426"/>
          <w:tab w:val="left" w:pos="502"/>
        </w:tabs>
        <w:spacing w:line="276" w:lineRule="auto"/>
        <w:ind w:left="426" w:hanging="426"/>
        <w:jc w:val="both"/>
        <w:rPr>
          <w:sz w:val="22"/>
        </w:rPr>
      </w:pPr>
      <w:r w:rsidRPr="00BE6853">
        <w:rPr>
          <w:sz w:val="22"/>
        </w:rPr>
        <w:t xml:space="preserve">Zamawiającym </w:t>
      </w:r>
      <w:r w:rsidR="00DB1FF3">
        <w:rPr>
          <w:sz w:val="22"/>
        </w:rPr>
        <w:t>są</w:t>
      </w:r>
      <w:r w:rsidRPr="00BE6853">
        <w:rPr>
          <w:sz w:val="22"/>
        </w:rPr>
        <w:t>:</w:t>
      </w:r>
    </w:p>
    <w:p w14:paraId="69EEE6F5" w14:textId="77777777" w:rsidR="00DB1FF3" w:rsidRPr="00BE6853" w:rsidRDefault="00DB1FF3" w:rsidP="00274335">
      <w:pPr>
        <w:tabs>
          <w:tab w:val="left" w:pos="426"/>
          <w:tab w:val="left" w:pos="502"/>
        </w:tabs>
        <w:spacing w:line="276" w:lineRule="auto"/>
        <w:ind w:left="426"/>
        <w:jc w:val="both"/>
        <w:rPr>
          <w:sz w:val="22"/>
        </w:rPr>
      </w:pPr>
    </w:p>
    <w:p w14:paraId="66EB0740" w14:textId="679FD990" w:rsidR="00FE4B22" w:rsidRPr="005364AE" w:rsidRDefault="00BE6853" w:rsidP="00274335">
      <w:pPr>
        <w:tabs>
          <w:tab w:val="left" w:pos="426"/>
        </w:tabs>
        <w:spacing w:line="276" w:lineRule="auto"/>
        <w:ind w:left="426" w:hanging="426"/>
        <w:jc w:val="both"/>
        <w:rPr>
          <w:b/>
          <w:color w:val="FF0000"/>
          <w:sz w:val="22"/>
          <w:szCs w:val="22"/>
        </w:rPr>
      </w:pPr>
      <w:r>
        <w:rPr>
          <w:b/>
          <w:sz w:val="22"/>
        </w:rPr>
        <w:tab/>
      </w:r>
      <w:r w:rsidR="00FE4B22" w:rsidRPr="005364AE">
        <w:rPr>
          <w:b/>
          <w:sz w:val="22"/>
          <w:szCs w:val="22"/>
        </w:rPr>
        <w:t xml:space="preserve">Powiat Żywiecki </w:t>
      </w:r>
    </w:p>
    <w:p w14:paraId="618210FE" w14:textId="7A6A58BA" w:rsidR="00FE4B22" w:rsidRPr="005364AE" w:rsidRDefault="00BE6853" w:rsidP="00274335">
      <w:pPr>
        <w:tabs>
          <w:tab w:val="left" w:pos="426"/>
        </w:tabs>
        <w:spacing w:line="276" w:lineRule="auto"/>
        <w:ind w:left="426" w:hanging="426"/>
        <w:jc w:val="both"/>
        <w:rPr>
          <w:b/>
          <w:sz w:val="22"/>
          <w:szCs w:val="22"/>
        </w:rPr>
      </w:pPr>
      <w:r w:rsidRPr="005364AE">
        <w:rPr>
          <w:b/>
          <w:sz w:val="22"/>
          <w:szCs w:val="22"/>
        </w:rPr>
        <w:tab/>
      </w:r>
      <w:r w:rsidR="00FE4B22" w:rsidRPr="005364AE">
        <w:rPr>
          <w:b/>
          <w:sz w:val="22"/>
          <w:szCs w:val="22"/>
        </w:rPr>
        <w:t>ul. Krasińskiego 13</w:t>
      </w:r>
    </w:p>
    <w:p w14:paraId="55D2CBF2" w14:textId="5CDADB98" w:rsidR="00FE4B22" w:rsidRPr="005364AE" w:rsidRDefault="00BE6853" w:rsidP="00274335">
      <w:pPr>
        <w:tabs>
          <w:tab w:val="left" w:pos="426"/>
        </w:tabs>
        <w:spacing w:line="276" w:lineRule="auto"/>
        <w:ind w:left="426" w:hanging="426"/>
        <w:jc w:val="both"/>
        <w:rPr>
          <w:b/>
          <w:sz w:val="22"/>
          <w:szCs w:val="22"/>
        </w:rPr>
      </w:pPr>
      <w:r w:rsidRPr="005364AE">
        <w:rPr>
          <w:b/>
          <w:sz w:val="22"/>
          <w:szCs w:val="22"/>
        </w:rPr>
        <w:tab/>
      </w:r>
      <w:r w:rsidR="00FE4B22" w:rsidRPr="005364AE">
        <w:rPr>
          <w:b/>
          <w:sz w:val="22"/>
          <w:szCs w:val="22"/>
        </w:rPr>
        <w:t>34-300 Żywiec</w:t>
      </w:r>
    </w:p>
    <w:p w14:paraId="12E6DD6E" w14:textId="53273228" w:rsidR="00FE4B22" w:rsidRPr="005364AE" w:rsidRDefault="00BE6853" w:rsidP="00274335">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tel. 033/860-50-00</w:t>
      </w:r>
    </w:p>
    <w:p w14:paraId="3DC9889F" w14:textId="21BBFD81" w:rsidR="00FE4B22" w:rsidRPr="005364AE" w:rsidRDefault="00BE6853" w:rsidP="00274335">
      <w:pPr>
        <w:tabs>
          <w:tab w:val="left" w:pos="426"/>
        </w:tabs>
        <w:spacing w:line="276" w:lineRule="auto"/>
        <w:ind w:left="426" w:hanging="426"/>
        <w:jc w:val="both"/>
        <w:rPr>
          <w:i/>
          <w:sz w:val="22"/>
          <w:szCs w:val="22"/>
        </w:rPr>
      </w:pPr>
      <w:r w:rsidRPr="005364AE">
        <w:rPr>
          <w:sz w:val="22"/>
          <w:szCs w:val="22"/>
        </w:rPr>
        <w:tab/>
      </w:r>
      <w:r w:rsidR="00FE4B22" w:rsidRPr="005364AE">
        <w:rPr>
          <w:sz w:val="22"/>
          <w:szCs w:val="22"/>
        </w:rPr>
        <w:t>fax 033/860-50-83</w:t>
      </w:r>
    </w:p>
    <w:p w14:paraId="778B166C" w14:textId="43F8F097" w:rsidR="00FE4B22" w:rsidRPr="005364AE" w:rsidRDefault="00BE6853" w:rsidP="00274335">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Regon 072181729</w:t>
      </w:r>
    </w:p>
    <w:p w14:paraId="2DE82532" w14:textId="4032A992" w:rsidR="00FE4B22" w:rsidRPr="005364AE" w:rsidRDefault="00BE6853" w:rsidP="00274335">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NIP 553-25-26-018</w:t>
      </w:r>
    </w:p>
    <w:p w14:paraId="3DE7C1A9" w14:textId="72A02246" w:rsidR="00FE4B22" w:rsidRPr="005364AE" w:rsidRDefault="00BE6853" w:rsidP="00274335">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 xml:space="preserve">Adres internetowy: </w:t>
      </w:r>
      <w:hyperlink r:id="rId8" w:history="1">
        <w:r w:rsidR="00FE4B22" w:rsidRPr="005364AE">
          <w:rPr>
            <w:sz w:val="22"/>
            <w:szCs w:val="22"/>
            <w:u w:val="single"/>
          </w:rPr>
          <w:t>www.zywiec.powiat.pl</w:t>
        </w:r>
      </w:hyperlink>
    </w:p>
    <w:p w14:paraId="7EFD49B5" w14:textId="044FC847" w:rsidR="00FE4B22" w:rsidRPr="005364AE" w:rsidRDefault="00BE6853" w:rsidP="00274335">
      <w:pPr>
        <w:tabs>
          <w:tab w:val="left" w:pos="426"/>
        </w:tabs>
        <w:spacing w:line="276" w:lineRule="auto"/>
        <w:ind w:left="426" w:hanging="426"/>
        <w:jc w:val="both"/>
        <w:rPr>
          <w:sz w:val="22"/>
          <w:szCs w:val="22"/>
          <w:u w:val="single"/>
        </w:rPr>
      </w:pPr>
      <w:r w:rsidRPr="005364AE">
        <w:rPr>
          <w:sz w:val="22"/>
          <w:szCs w:val="22"/>
        </w:rPr>
        <w:tab/>
      </w:r>
      <w:r w:rsidR="00FE4B22" w:rsidRPr="005364AE">
        <w:rPr>
          <w:sz w:val="22"/>
          <w:szCs w:val="22"/>
        </w:rPr>
        <w:t xml:space="preserve">Adres poczty elektronicznej: </w:t>
      </w:r>
      <w:hyperlink r:id="rId9" w:history="1">
        <w:r w:rsidR="00FE4B22" w:rsidRPr="005364AE">
          <w:rPr>
            <w:sz w:val="22"/>
            <w:szCs w:val="22"/>
            <w:u w:val="single"/>
          </w:rPr>
          <w:t>przetargi@zywiec.powiat.pl</w:t>
        </w:r>
      </w:hyperlink>
    </w:p>
    <w:p w14:paraId="5601925F" w14:textId="03C2EE30" w:rsidR="00FE4B22" w:rsidRDefault="00BE6853" w:rsidP="00274335">
      <w:pPr>
        <w:tabs>
          <w:tab w:val="left" w:pos="426"/>
        </w:tabs>
        <w:spacing w:line="276" w:lineRule="auto"/>
        <w:ind w:left="426" w:hanging="426"/>
        <w:jc w:val="both"/>
        <w:rPr>
          <w:iCs/>
          <w:sz w:val="22"/>
          <w:szCs w:val="22"/>
        </w:rPr>
      </w:pPr>
      <w:r w:rsidRPr="005364AE">
        <w:rPr>
          <w:iCs/>
          <w:sz w:val="22"/>
          <w:szCs w:val="22"/>
        </w:rPr>
        <w:tab/>
      </w:r>
      <w:r w:rsidR="00FE4B22" w:rsidRPr="005364AE">
        <w:rPr>
          <w:iCs/>
          <w:sz w:val="22"/>
          <w:szCs w:val="22"/>
        </w:rPr>
        <w:t xml:space="preserve">Adres elektronicznej skrzynki podawczej (ESP) na </w:t>
      </w:r>
      <w:proofErr w:type="spellStart"/>
      <w:r w:rsidR="00FE4B22" w:rsidRPr="005364AE">
        <w:rPr>
          <w:iCs/>
          <w:sz w:val="22"/>
          <w:szCs w:val="22"/>
        </w:rPr>
        <w:t>ePUAP</w:t>
      </w:r>
      <w:proofErr w:type="spellEnd"/>
      <w:r w:rsidR="00FE4B22" w:rsidRPr="005364AE">
        <w:rPr>
          <w:iCs/>
          <w:sz w:val="22"/>
          <w:szCs w:val="22"/>
        </w:rPr>
        <w:t xml:space="preserve">: </w:t>
      </w:r>
      <w:r w:rsidR="00FE4B22" w:rsidRPr="005364AE">
        <w:rPr>
          <w:bCs/>
          <w:iCs/>
          <w:sz w:val="22"/>
          <w:szCs w:val="22"/>
        </w:rPr>
        <w:t>Starostwo Powiatowe w Żywcu</w:t>
      </w:r>
      <w:r w:rsidR="00FE4B22" w:rsidRPr="005364AE">
        <w:rPr>
          <w:b/>
          <w:iCs/>
          <w:sz w:val="22"/>
          <w:szCs w:val="22"/>
        </w:rPr>
        <w:t xml:space="preserve"> </w:t>
      </w:r>
      <w:r w:rsidR="00FE4B22" w:rsidRPr="005364AE">
        <w:rPr>
          <w:iCs/>
          <w:sz w:val="22"/>
          <w:szCs w:val="22"/>
        </w:rPr>
        <w:t>/umd21t2q8r/skrytka</w:t>
      </w:r>
    </w:p>
    <w:p w14:paraId="7B5C93FD" w14:textId="22F04A3A" w:rsidR="00FE4B22" w:rsidRPr="00BE6853" w:rsidRDefault="00BE6853" w:rsidP="00274335">
      <w:pPr>
        <w:tabs>
          <w:tab w:val="left" w:pos="426"/>
        </w:tabs>
        <w:spacing w:line="276" w:lineRule="auto"/>
        <w:ind w:left="426" w:hanging="426"/>
        <w:jc w:val="both"/>
        <w:rPr>
          <w:sz w:val="22"/>
        </w:rPr>
      </w:pPr>
      <w:r w:rsidRPr="005364AE">
        <w:rPr>
          <w:iCs/>
          <w:sz w:val="22"/>
          <w:szCs w:val="22"/>
        </w:rPr>
        <w:tab/>
      </w:r>
    </w:p>
    <w:p w14:paraId="691B9E64" w14:textId="0AB26329" w:rsidR="00FE4B22" w:rsidRDefault="002D05C1" w:rsidP="00274335">
      <w:pPr>
        <w:spacing w:line="276" w:lineRule="auto"/>
        <w:ind w:left="426"/>
        <w:jc w:val="both"/>
        <w:rPr>
          <w:b/>
          <w:sz w:val="22"/>
        </w:rPr>
      </w:pPr>
      <w:r w:rsidRPr="002D05C1">
        <w:rPr>
          <w:b/>
          <w:sz w:val="22"/>
        </w:rPr>
        <w:t>Stosownie do upoważnienia udzielonego Uchwałą Nr 155/15/V Zarządu Powiatu w Żywcu z dnia 3 czerwca 2015 r. w sprawie wyznaczenia podległej jednostki do prowadzenia postępowań o udzielenie zamówień publicznych, czynności związane z przeprowadzeniem postępowania dokonuje Starostwo Powiatowe w Żywcu – Zespół ds. Zamówień Publicznych.</w:t>
      </w:r>
    </w:p>
    <w:p w14:paraId="49C48F86" w14:textId="77777777" w:rsidR="002D05C1" w:rsidRPr="00BE6853" w:rsidRDefault="002D05C1" w:rsidP="00274335">
      <w:pPr>
        <w:spacing w:line="276" w:lineRule="auto"/>
        <w:ind w:left="426"/>
        <w:jc w:val="both"/>
        <w:rPr>
          <w:sz w:val="22"/>
        </w:rPr>
      </w:pPr>
    </w:p>
    <w:p w14:paraId="700FCB02" w14:textId="20AFAF22" w:rsidR="004073B3" w:rsidRDefault="00FE4B22" w:rsidP="00274335">
      <w:pPr>
        <w:tabs>
          <w:tab w:val="decimal" w:pos="1276"/>
        </w:tabs>
        <w:spacing w:line="276" w:lineRule="auto"/>
        <w:ind w:left="426"/>
        <w:jc w:val="both"/>
        <w:rPr>
          <w:b/>
          <w:bCs/>
          <w:sz w:val="22"/>
          <w:szCs w:val="22"/>
        </w:rPr>
      </w:pPr>
      <w:r w:rsidRPr="00BE6853">
        <w:rPr>
          <w:sz w:val="22"/>
        </w:rPr>
        <w:t xml:space="preserve">Zamawiający zaprasza do udziału w postępowaniu o udzielenie zamówienia w trybie podstawowym bez przeprowadzania negocjacji na </w:t>
      </w:r>
      <w:r w:rsidR="00BF1871">
        <w:rPr>
          <w:sz w:val="22"/>
        </w:rPr>
        <w:t>roboty budowlane</w:t>
      </w:r>
      <w:r w:rsidRPr="00BE6853">
        <w:rPr>
          <w:sz w:val="22"/>
          <w:szCs w:val="22"/>
        </w:rPr>
        <w:t xml:space="preserve"> pn.:</w:t>
      </w:r>
      <w:r w:rsidRPr="00BE6853">
        <w:rPr>
          <w:b/>
          <w:bCs/>
          <w:sz w:val="22"/>
          <w:szCs w:val="22"/>
        </w:rPr>
        <w:t xml:space="preserve"> </w:t>
      </w:r>
      <w:r w:rsidR="002D05C1" w:rsidRPr="002D05C1">
        <w:rPr>
          <w:b/>
          <w:bCs/>
          <w:sz w:val="22"/>
          <w:szCs w:val="22"/>
        </w:rPr>
        <w:t xml:space="preserve">Transformacja kształcenia branżowego w Powiecie Żywieckim część </w:t>
      </w:r>
      <w:r w:rsidR="007779DD">
        <w:rPr>
          <w:b/>
          <w:bCs/>
          <w:sz w:val="22"/>
          <w:szCs w:val="22"/>
        </w:rPr>
        <w:t>1-3</w:t>
      </w:r>
      <w:r w:rsidR="002D05C1">
        <w:rPr>
          <w:b/>
          <w:bCs/>
          <w:sz w:val="22"/>
          <w:szCs w:val="22"/>
        </w:rPr>
        <w:t>.</w:t>
      </w:r>
    </w:p>
    <w:p w14:paraId="4E21F579" w14:textId="77777777" w:rsidR="00CE3B92" w:rsidRPr="004073B3" w:rsidRDefault="00CE3B92" w:rsidP="00274335">
      <w:pPr>
        <w:tabs>
          <w:tab w:val="decimal" w:pos="1276"/>
        </w:tabs>
        <w:spacing w:line="276" w:lineRule="auto"/>
        <w:ind w:left="426"/>
        <w:jc w:val="both"/>
        <w:rPr>
          <w:b/>
          <w:bCs/>
          <w:sz w:val="22"/>
          <w:szCs w:val="22"/>
        </w:rPr>
      </w:pPr>
    </w:p>
    <w:p w14:paraId="486F7AFD" w14:textId="67EC6E58" w:rsidR="00180DFE" w:rsidRPr="00707B99" w:rsidRDefault="00707B99" w:rsidP="00274335">
      <w:pPr>
        <w:tabs>
          <w:tab w:val="left" w:pos="142"/>
        </w:tabs>
        <w:spacing w:line="276" w:lineRule="auto"/>
        <w:ind w:left="426"/>
        <w:jc w:val="both"/>
        <w:rPr>
          <w:b/>
          <w:bCs/>
          <w:sz w:val="22"/>
        </w:rPr>
      </w:pPr>
      <w:r w:rsidRPr="00CC2E89">
        <w:rPr>
          <w:b/>
          <w:bCs/>
          <w:sz w:val="22"/>
        </w:rPr>
        <w:t>Wspólny Słownik Zamówień (CPV):</w:t>
      </w:r>
      <w:r w:rsidRPr="00CC2E89">
        <w:rPr>
          <w:bCs/>
          <w:sz w:val="22"/>
        </w:rPr>
        <w:tab/>
      </w:r>
      <w:r w:rsidRPr="00CC2E89">
        <w:rPr>
          <w:bCs/>
          <w:sz w:val="22"/>
        </w:rPr>
        <w:tab/>
      </w:r>
    </w:p>
    <w:p w14:paraId="1E142E6F" w14:textId="6CECAEC1" w:rsidR="00F93A8B" w:rsidRPr="00F93A8B" w:rsidRDefault="00593834" w:rsidP="00274335">
      <w:pPr>
        <w:tabs>
          <w:tab w:val="left" w:pos="142"/>
        </w:tabs>
        <w:spacing w:line="276" w:lineRule="auto"/>
        <w:ind w:left="426"/>
        <w:jc w:val="both"/>
        <w:rPr>
          <w:sz w:val="22"/>
        </w:rPr>
      </w:pPr>
      <w:r>
        <w:rPr>
          <w:sz w:val="22"/>
        </w:rPr>
        <w:t>45000000</w:t>
      </w:r>
      <w:r w:rsidR="00F93A8B" w:rsidRPr="00F93A8B">
        <w:rPr>
          <w:sz w:val="22"/>
        </w:rPr>
        <w:t>–</w:t>
      </w:r>
      <w:r>
        <w:rPr>
          <w:sz w:val="22"/>
        </w:rPr>
        <w:t>7</w:t>
      </w:r>
      <w:r w:rsidR="00F93A8B" w:rsidRPr="00F93A8B">
        <w:rPr>
          <w:sz w:val="22"/>
        </w:rPr>
        <w:t xml:space="preserve"> </w:t>
      </w:r>
      <w:r w:rsidR="00371C90">
        <w:rPr>
          <w:sz w:val="22"/>
        </w:rPr>
        <w:t>– r</w:t>
      </w:r>
      <w:r>
        <w:rPr>
          <w:sz w:val="22"/>
        </w:rPr>
        <w:t>oboty budowlane</w:t>
      </w:r>
    </w:p>
    <w:p w14:paraId="07462415" w14:textId="7A7AE0BC" w:rsidR="00F93A8B" w:rsidRDefault="00593834" w:rsidP="00274335">
      <w:pPr>
        <w:tabs>
          <w:tab w:val="left" w:pos="142"/>
        </w:tabs>
        <w:spacing w:line="276" w:lineRule="auto"/>
        <w:ind w:left="426"/>
        <w:jc w:val="both"/>
        <w:rPr>
          <w:sz w:val="22"/>
        </w:rPr>
      </w:pPr>
      <w:r>
        <w:rPr>
          <w:sz w:val="22"/>
        </w:rPr>
        <w:t>45214220</w:t>
      </w:r>
      <w:r w:rsidR="004073B3">
        <w:rPr>
          <w:sz w:val="22"/>
        </w:rPr>
        <w:t>-</w:t>
      </w:r>
      <w:r>
        <w:rPr>
          <w:sz w:val="22"/>
        </w:rPr>
        <w:t>8</w:t>
      </w:r>
      <w:r w:rsidR="0019078E" w:rsidRPr="0019078E">
        <w:rPr>
          <w:sz w:val="22"/>
        </w:rPr>
        <w:t xml:space="preserve"> </w:t>
      </w:r>
      <w:r w:rsidR="00371C90">
        <w:rPr>
          <w:sz w:val="22"/>
        </w:rPr>
        <w:t>– r</w:t>
      </w:r>
      <w:r w:rsidRPr="00593834">
        <w:rPr>
          <w:sz w:val="22"/>
        </w:rPr>
        <w:t>oboty budowlane</w:t>
      </w:r>
      <w:r>
        <w:rPr>
          <w:sz w:val="22"/>
        </w:rPr>
        <w:t xml:space="preserve"> w zakresie szkół średnich</w:t>
      </w:r>
    </w:p>
    <w:p w14:paraId="7ECE8FC9" w14:textId="3E66447E" w:rsidR="00535648" w:rsidRDefault="00593834" w:rsidP="00274335">
      <w:pPr>
        <w:tabs>
          <w:tab w:val="left" w:pos="142"/>
        </w:tabs>
        <w:spacing w:line="276" w:lineRule="auto"/>
        <w:ind w:left="426"/>
        <w:jc w:val="both"/>
        <w:rPr>
          <w:sz w:val="22"/>
        </w:rPr>
      </w:pPr>
      <w:r>
        <w:rPr>
          <w:sz w:val="22"/>
        </w:rPr>
        <w:t xml:space="preserve">45300000-0 </w:t>
      </w:r>
      <w:r w:rsidR="00371C90">
        <w:rPr>
          <w:sz w:val="22"/>
        </w:rPr>
        <w:t>– r</w:t>
      </w:r>
      <w:r>
        <w:rPr>
          <w:sz w:val="22"/>
        </w:rPr>
        <w:t>oboty instalacyjne w budynkach</w:t>
      </w:r>
    </w:p>
    <w:p w14:paraId="0F61B9B2" w14:textId="77777777" w:rsidR="00593834" w:rsidRDefault="00593834" w:rsidP="00274335">
      <w:pPr>
        <w:tabs>
          <w:tab w:val="left" w:pos="142"/>
        </w:tabs>
        <w:spacing w:line="276" w:lineRule="auto"/>
        <w:ind w:left="426"/>
        <w:jc w:val="both"/>
        <w:rPr>
          <w:sz w:val="22"/>
        </w:rPr>
      </w:pPr>
    </w:p>
    <w:p w14:paraId="1A5803BC" w14:textId="39BBC6E2" w:rsidR="00FE4B22" w:rsidRPr="00B749EA" w:rsidRDefault="00FE4B22" w:rsidP="00274335">
      <w:pPr>
        <w:numPr>
          <w:ilvl w:val="0"/>
          <w:numId w:val="5"/>
        </w:numPr>
        <w:tabs>
          <w:tab w:val="clear" w:pos="720"/>
          <w:tab w:val="left" w:pos="426"/>
        </w:tabs>
        <w:spacing w:line="276" w:lineRule="auto"/>
        <w:ind w:left="426" w:hanging="426"/>
        <w:jc w:val="both"/>
        <w:rPr>
          <w:sz w:val="22"/>
        </w:rPr>
      </w:pPr>
      <w:r w:rsidRPr="00B749EA">
        <w:rPr>
          <w:sz w:val="22"/>
        </w:rPr>
        <w:t>Postępowanie o udzielenie zamówienia publicznego prowadzone jest w trybie podstawowym bez przeprowadzania negocjacji, na podstawie art. 275 pkt 1 ustawy z 11 września 2019 r. Prawo zamówień publicznych (</w:t>
      </w:r>
      <w:proofErr w:type="spellStart"/>
      <w:r w:rsidR="001467AD" w:rsidRPr="001467AD">
        <w:rPr>
          <w:sz w:val="22"/>
        </w:rPr>
        <w:t>t.j</w:t>
      </w:r>
      <w:proofErr w:type="spellEnd"/>
      <w:r w:rsidR="001467AD" w:rsidRPr="001467AD">
        <w:rPr>
          <w:sz w:val="22"/>
        </w:rPr>
        <w:t>. Dz. U. z 2024 r. poz. 1320</w:t>
      </w:r>
      <w:r w:rsidR="00CA34BF">
        <w:rPr>
          <w:sz w:val="22"/>
        </w:rPr>
        <w:t xml:space="preserve"> ze zm.</w:t>
      </w:r>
      <w:r w:rsidRPr="00B749EA">
        <w:rPr>
          <w:sz w:val="22"/>
        </w:rPr>
        <w:t xml:space="preserve">) – zwanej dalej „ustawą”, o wartości szacunkowej </w:t>
      </w:r>
      <w:r w:rsidRPr="00B749EA">
        <w:rPr>
          <w:b/>
          <w:sz w:val="22"/>
        </w:rPr>
        <w:t xml:space="preserve">poniżej </w:t>
      </w:r>
      <w:r w:rsidRPr="00B749EA">
        <w:rPr>
          <w:b/>
          <w:bCs/>
          <w:sz w:val="22"/>
        </w:rPr>
        <w:t>progów unijnych</w:t>
      </w:r>
      <w:r w:rsidRPr="00B749EA">
        <w:rPr>
          <w:sz w:val="22"/>
        </w:rPr>
        <w:t>, określonych na podstawie art. 3 ustawy.</w:t>
      </w:r>
    </w:p>
    <w:p w14:paraId="3D9407A2" w14:textId="77777777" w:rsidR="00FE4B22" w:rsidRPr="00B749EA" w:rsidRDefault="00FE4B22" w:rsidP="00274335">
      <w:pPr>
        <w:numPr>
          <w:ilvl w:val="0"/>
          <w:numId w:val="5"/>
        </w:numPr>
        <w:tabs>
          <w:tab w:val="clear" w:pos="720"/>
          <w:tab w:val="left" w:pos="426"/>
        </w:tabs>
        <w:spacing w:line="276" w:lineRule="auto"/>
        <w:ind w:left="426" w:hanging="426"/>
        <w:jc w:val="both"/>
        <w:rPr>
          <w:sz w:val="22"/>
        </w:rPr>
      </w:pPr>
      <w:r w:rsidRPr="00B749EA">
        <w:rPr>
          <w:sz w:val="22"/>
        </w:rPr>
        <w:t>Nie zamierza się ustanawiać dynamicznego systemu zakupów.</w:t>
      </w:r>
    </w:p>
    <w:p w14:paraId="72F59E80" w14:textId="056C8002" w:rsidR="00FE4B22" w:rsidRPr="00B749EA" w:rsidRDefault="005827C5" w:rsidP="00274335">
      <w:pPr>
        <w:numPr>
          <w:ilvl w:val="0"/>
          <w:numId w:val="5"/>
        </w:numPr>
        <w:tabs>
          <w:tab w:val="clear" w:pos="720"/>
          <w:tab w:val="left" w:pos="426"/>
        </w:tabs>
        <w:spacing w:line="276" w:lineRule="auto"/>
        <w:ind w:left="426" w:hanging="426"/>
        <w:jc w:val="both"/>
        <w:rPr>
          <w:sz w:val="22"/>
        </w:rPr>
      </w:pPr>
      <w:r w:rsidRPr="00B749EA">
        <w:rPr>
          <w:sz w:val="22"/>
        </w:rPr>
        <w:t>Nie przewiduje się zawarcia umowy ramowej</w:t>
      </w:r>
      <w:r w:rsidR="00FE4B22" w:rsidRPr="00B749EA">
        <w:rPr>
          <w:sz w:val="22"/>
        </w:rPr>
        <w:t>.</w:t>
      </w:r>
    </w:p>
    <w:p w14:paraId="53CE8DBC" w14:textId="77777777" w:rsidR="00FE4B22" w:rsidRPr="00B749EA" w:rsidRDefault="00FE4B22" w:rsidP="00274335">
      <w:pPr>
        <w:numPr>
          <w:ilvl w:val="0"/>
          <w:numId w:val="5"/>
        </w:numPr>
        <w:tabs>
          <w:tab w:val="clear" w:pos="720"/>
          <w:tab w:val="left" w:pos="426"/>
        </w:tabs>
        <w:spacing w:line="276" w:lineRule="auto"/>
        <w:ind w:left="426" w:hanging="426"/>
        <w:jc w:val="both"/>
        <w:rPr>
          <w:sz w:val="22"/>
        </w:rPr>
      </w:pPr>
      <w:r w:rsidRPr="00B749EA">
        <w:rPr>
          <w:sz w:val="22"/>
        </w:rPr>
        <w:t>Nie przewiduje zwrotu kosztów udziału w postępowaniu, poza wyjątkami przewidzianymi ustawą. Wykonawca ponosi wszelkie koszty udziału w postępowaniu, w tym koszty przygotowania oferty.</w:t>
      </w:r>
    </w:p>
    <w:p w14:paraId="36203B3E" w14:textId="77777777" w:rsidR="00FE4B22" w:rsidRPr="00B749EA" w:rsidRDefault="00FE4B22" w:rsidP="00274335">
      <w:pPr>
        <w:numPr>
          <w:ilvl w:val="0"/>
          <w:numId w:val="5"/>
        </w:numPr>
        <w:tabs>
          <w:tab w:val="clear" w:pos="720"/>
          <w:tab w:val="left" w:pos="426"/>
        </w:tabs>
        <w:spacing w:line="276" w:lineRule="auto"/>
        <w:ind w:left="426" w:hanging="426"/>
        <w:jc w:val="both"/>
        <w:rPr>
          <w:sz w:val="22"/>
        </w:rPr>
      </w:pPr>
      <w:r w:rsidRPr="00B749EA">
        <w:rPr>
          <w:sz w:val="22"/>
        </w:rPr>
        <w:t>Nie ogranicza się możliwości ubiegania się o udzielenie zamówienia wyłącznie przez Wykonawców, o których mowa w art. 94 ustawy.</w:t>
      </w:r>
    </w:p>
    <w:p w14:paraId="0792740B" w14:textId="5106B194" w:rsidR="00FE4B22" w:rsidRPr="00B749EA" w:rsidRDefault="00EB3DCC" w:rsidP="00274335">
      <w:pPr>
        <w:numPr>
          <w:ilvl w:val="0"/>
          <w:numId w:val="5"/>
        </w:numPr>
        <w:tabs>
          <w:tab w:val="clear" w:pos="720"/>
          <w:tab w:val="left" w:pos="426"/>
        </w:tabs>
        <w:spacing w:line="276" w:lineRule="auto"/>
        <w:ind w:left="426" w:hanging="426"/>
        <w:jc w:val="both"/>
        <w:rPr>
          <w:sz w:val="22"/>
        </w:rPr>
      </w:pPr>
      <w:r w:rsidRPr="00B749EA">
        <w:rPr>
          <w:sz w:val="22"/>
        </w:rPr>
        <w:t>Ni</w:t>
      </w:r>
      <w:r w:rsidR="00FE4B22" w:rsidRPr="00B749EA">
        <w:rPr>
          <w:sz w:val="22"/>
        </w:rPr>
        <w:t>e przewiduje się rozliczenia w walutach obcych.</w:t>
      </w:r>
    </w:p>
    <w:p w14:paraId="187A84BE" w14:textId="77777777" w:rsidR="00FE4B22" w:rsidRPr="00B749EA" w:rsidRDefault="00FE4B22" w:rsidP="00274335">
      <w:pPr>
        <w:numPr>
          <w:ilvl w:val="0"/>
          <w:numId w:val="5"/>
        </w:numPr>
        <w:tabs>
          <w:tab w:val="clear" w:pos="720"/>
          <w:tab w:val="left" w:pos="426"/>
        </w:tabs>
        <w:spacing w:line="276" w:lineRule="auto"/>
        <w:ind w:left="426" w:hanging="426"/>
        <w:jc w:val="both"/>
        <w:rPr>
          <w:sz w:val="22"/>
        </w:rPr>
      </w:pPr>
      <w:r w:rsidRPr="00B749EA">
        <w:rPr>
          <w:sz w:val="22"/>
        </w:rPr>
        <w:t>Nie przewiduje się wyboru oferty z zastosowaniem aukcji elektronicznej.</w:t>
      </w:r>
    </w:p>
    <w:p w14:paraId="2F433016" w14:textId="77777777" w:rsidR="00FE4B22" w:rsidRPr="00B749EA" w:rsidRDefault="00A56649" w:rsidP="00274335">
      <w:pPr>
        <w:numPr>
          <w:ilvl w:val="0"/>
          <w:numId w:val="5"/>
        </w:numPr>
        <w:tabs>
          <w:tab w:val="clear" w:pos="720"/>
          <w:tab w:val="left" w:pos="426"/>
        </w:tabs>
        <w:spacing w:line="276" w:lineRule="auto"/>
        <w:ind w:left="426" w:hanging="426"/>
        <w:jc w:val="both"/>
        <w:rPr>
          <w:sz w:val="22"/>
        </w:rPr>
      </w:pPr>
      <w:r w:rsidRPr="00B749EA">
        <w:rPr>
          <w:sz w:val="22"/>
        </w:rPr>
        <w:t>Zamawiający n</w:t>
      </w:r>
      <w:r w:rsidR="00FE4B22" w:rsidRPr="00B749EA">
        <w:rPr>
          <w:sz w:val="22"/>
        </w:rPr>
        <w:t>ie wprowadza zastrzeżenia wskazującego na obowiązek osobistego wykonania przez Wykonawcę kluczowych zadań.</w:t>
      </w:r>
    </w:p>
    <w:p w14:paraId="3F988546" w14:textId="271DF9A3" w:rsidR="00FE4B22" w:rsidRPr="00B749EA" w:rsidRDefault="008D0DAD" w:rsidP="00274335">
      <w:pPr>
        <w:numPr>
          <w:ilvl w:val="0"/>
          <w:numId w:val="5"/>
        </w:numPr>
        <w:tabs>
          <w:tab w:val="clear" w:pos="720"/>
          <w:tab w:val="left" w:pos="426"/>
        </w:tabs>
        <w:spacing w:line="276" w:lineRule="auto"/>
        <w:ind w:left="426" w:hanging="426"/>
        <w:jc w:val="both"/>
        <w:rPr>
          <w:sz w:val="22"/>
        </w:rPr>
      </w:pPr>
      <w:r w:rsidRPr="008D0DAD">
        <w:rPr>
          <w:sz w:val="22"/>
        </w:rPr>
        <w:t>Zamawiający przewiduje udzielenie zaliczki na zasadach wskazanych w Załączniku nr 3 do SWZ – Projekcie Umowy</w:t>
      </w:r>
      <w:r w:rsidR="00FE4B22" w:rsidRPr="00B749EA">
        <w:rPr>
          <w:sz w:val="22"/>
        </w:rPr>
        <w:t>.</w:t>
      </w:r>
    </w:p>
    <w:p w14:paraId="593D9AA1" w14:textId="4A5E67B0" w:rsidR="00040561" w:rsidRPr="00B749EA" w:rsidRDefault="00040561" w:rsidP="00274335">
      <w:pPr>
        <w:numPr>
          <w:ilvl w:val="0"/>
          <w:numId w:val="5"/>
        </w:numPr>
        <w:tabs>
          <w:tab w:val="clear" w:pos="720"/>
          <w:tab w:val="left" w:pos="426"/>
        </w:tabs>
        <w:spacing w:line="276" w:lineRule="auto"/>
        <w:ind w:left="426" w:hanging="426"/>
        <w:jc w:val="both"/>
        <w:rPr>
          <w:sz w:val="22"/>
        </w:rPr>
      </w:pPr>
      <w:r w:rsidRPr="00B749EA">
        <w:rPr>
          <w:sz w:val="22"/>
        </w:rPr>
        <w:lastRenderedPageBreak/>
        <w:t>Nie ujawnia się informacji stanowiących tajemnicę przedsiębiorstwa w rozumieniu przepisów ustawy z dnia 16 kwietnia 1993 r. o zwalczaniu nieuczciwej konkurencji</w:t>
      </w:r>
      <w:r w:rsidR="00C745B2" w:rsidRPr="00B749EA">
        <w:rPr>
          <w:sz w:val="22"/>
        </w:rPr>
        <w:t xml:space="preserve"> </w:t>
      </w:r>
      <w:r w:rsidR="00C745B2" w:rsidRPr="00B749EA">
        <w:rPr>
          <w:rFonts w:eastAsia="Calibri"/>
          <w:sz w:val="22"/>
          <w:lang w:eastAsia="en-US"/>
        </w:rPr>
        <w:t>(</w:t>
      </w:r>
      <w:proofErr w:type="spellStart"/>
      <w:r w:rsidR="001467AD" w:rsidRPr="001467AD">
        <w:rPr>
          <w:rFonts w:eastAsia="Calibri"/>
          <w:sz w:val="22"/>
          <w:lang w:eastAsia="en-US"/>
        </w:rPr>
        <w:t>t.j</w:t>
      </w:r>
      <w:proofErr w:type="spellEnd"/>
      <w:r w:rsidR="001467AD" w:rsidRPr="001467AD">
        <w:rPr>
          <w:rFonts w:eastAsia="Calibri"/>
          <w:sz w:val="22"/>
          <w:lang w:eastAsia="en-US"/>
        </w:rPr>
        <w:t>. Dz. U. z 2022 r. poz. 1233</w:t>
      </w:r>
      <w:r w:rsidR="00A85C4D">
        <w:rPr>
          <w:rFonts w:eastAsia="Calibri"/>
          <w:sz w:val="22"/>
          <w:lang w:eastAsia="en-US"/>
        </w:rPr>
        <w:t xml:space="preserve"> z </w:t>
      </w:r>
      <w:proofErr w:type="spellStart"/>
      <w:r w:rsidR="00A85C4D">
        <w:rPr>
          <w:rFonts w:eastAsia="Calibri"/>
          <w:sz w:val="22"/>
          <w:lang w:eastAsia="en-US"/>
        </w:rPr>
        <w:t>późn</w:t>
      </w:r>
      <w:proofErr w:type="spellEnd"/>
      <w:r w:rsidR="00A85C4D">
        <w:rPr>
          <w:rFonts w:eastAsia="Calibri"/>
          <w:sz w:val="22"/>
          <w:lang w:eastAsia="en-US"/>
        </w:rPr>
        <w:t>. zm.</w:t>
      </w:r>
      <w:r w:rsidR="00C745B2" w:rsidRPr="00B749EA">
        <w:rPr>
          <w:rFonts w:eastAsia="Calibri"/>
          <w:sz w:val="22"/>
          <w:lang w:eastAsia="en-US"/>
        </w:rPr>
        <w:t>)</w:t>
      </w:r>
      <w:r w:rsidRPr="00B749EA">
        <w:rPr>
          <w:sz w:val="22"/>
        </w:rPr>
        <w:t>, jeżeli Wykonawca, wraz z przekazaniem takich informacji, zastrze</w:t>
      </w:r>
      <w:r w:rsidR="003D5C62" w:rsidRPr="00B749EA">
        <w:rPr>
          <w:sz w:val="22"/>
        </w:rPr>
        <w:t>gł</w:t>
      </w:r>
      <w:r w:rsidRPr="00B749EA">
        <w:rPr>
          <w:sz w:val="22"/>
        </w:rPr>
        <w:t>, że nie mogą być o</w:t>
      </w:r>
      <w:r w:rsidR="003D5C62" w:rsidRPr="00B749EA">
        <w:rPr>
          <w:sz w:val="22"/>
        </w:rPr>
        <w:t>ne udostępniane oraz wykazał, że zastrzeżone informacje stanowią tajemnicę przedsiębiorstwa. Wykonawca nie może zastrzec informacji, o których mowa w art. 222 ust. 5 ustawy.</w:t>
      </w:r>
    </w:p>
    <w:p w14:paraId="4C204A30" w14:textId="7A11B27F" w:rsidR="00D7321F" w:rsidRPr="00B749EA" w:rsidRDefault="0019078E" w:rsidP="00274335">
      <w:pPr>
        <w:numPr>
          <w:ilvl w:val="0"/>
          <w:numId w:val="5"/>
        </w:numPr>
        <w:tabs>
          <w:tab w:val="clear" w:pos="720"/>
          <w:tab w:val="left" w:pos="360"/>
        </w:tabs>
        <w:spacing w:line="276" w:lineRule="auto"/>
        <w:ind w:left="426" w:hanging="426"/>
        <w:jc w:val="both"/>
        <w:rPr>
          <w:sz w:val="22"/>
        </w:rPr>
      </w:pPr>
      <w:bookmarkStart w:id="1" w:name="_Hlk66859878"/>
      <w:r>
        <w:rPr>
          <w:sz w:val="22"/>
        </w:rPr>
        <w:t xml:space="preserve"> </w:t>
      </w:r>
      <w:r>
        <w:rPr>
          <w:sz w:val="22"/>
        </w:rPr>
        <w:tab/>
      </w:r>
      <w:r w:rsidR="00D7321F" w:rsidRPr="00B749EA">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1F87BEF1" w14:textId="77777777" w:rsidR="003A6319" w:rsidRPr="00E3462B" w:rsidRDefault="003A6319" w:rsidP="00274335">
      <w:pPr>
        <w:pStyle w:val="Tekstpodstawowy"/>
        <w:numPr>
          <w:ilvl w:val="0"/>
          <w:numId w:val="32"/>
        </w:numPr>
        <w:tabs>
          <w:tab w:val="clear" w:pos="142"/>
        </w:tabs>
        <w:spacing w:line="276" w:lineRule="auto"/>
        <w:ind w:left="786"/>
        <w:rPr>
          <w:sz w:val="22"/>
        </w:rPr>
      </w:pPr>
      <w:r w:rsidRPr="00E3462B">
        <w:rPr>
          <w:sz w:val="22"/>
        </w:rPr>
        <w:t>administratorem Pani/Pana danych osobowych</w:t>
      </w:r>
    </w:p>
    <w:p w14:paraId="35B4D800" w14:textId="1049AA20" w:rsidR="003A6319" w:rsidRDefault="003A6319" w:rsidP="00274335">
      <w:pPr>
        <w:pStyle w:val="Tekstpodstawowy"/>
        <w:numPr>
          <w:ilvl w:val="0"/>
          <w:numId w:val="33"/>
        </w:numPr>
        <w:tabs>
          <w:tab w:val="clear" w:pos="142"/>
        </w:tabs>
        <w:spacing w:line="276" w:lineRule="auto"/>
        <w:ind w:left="1134" w:hanging="322"/>
        <w:rPr>
          <w:sz w:val="22"/>
        </w:rPr>
      </w:pPr>
      <w:r w:rsidRPr="00E3462B">
        <w:rPr>
          <w:sz w:val="22"/>
        </w:rPr>
        <w:t>w Starostwie Powiatowym w Żywcu, ul. Krasińskiego 13, 34-300 Żywiec, tel. 33/860</w:t>
      </w:r>
      <w:r w:rsidRPr="00E3462B">
        <w:rPr>
          <w:sz w:val="22"/>
        </w:rPr>
        <w:noBreakHyphen/>
        <w:t>50</w:t>
      </w:r>
      <w:r w:rsidRPr="00E3462B">
        <w:rPr>
          <w:sz w:val="22"/>
        </w:rPr>
        <w:noBreakHyphen/>
        <w:t>00) jest Starosta Żywiecki</w:t>
      </w:r>
      <w:r w:rsidR="001467AD">
        <w:rPr>
          <w:sz w:val="22"/>
        </w:rPr>
        <w:t>,</w:t>
      </w:r>
    </w:p>
    <w:p w14:paraId="5CBBB3E6" w14:textId="59493170" w:rsidR="009443E0" w:rsidRDefault="009443E0" w:rsidP="00274335">
      <w:pPr>
        <w:pStyle w:val="Tekstpodstawowy"/>
        <w:numPr>
          <w:ilvl w:val="0"/>
          <w:numId w:val="33"/>
        </w:numPr>
        <w:tabs>
          <w:tab w:val="clear" w:pos="142"/>
        </w:tabs>
        <w:spacing w:line="276" w:lineRule="auto"/>
        <w:ind w:left="1134" w:hanging="322"/>
        <w:rPr>
          <w:sz w:val="22"/>
        </w:rPr>
      </w:pPr>
      <w:r w:rsidRPr="00A87625">
        <w:rPr>
          <w:sz w:val="22"/>
        </w:rPr>
        <w:t xml:space="preserve">w Zespole Szkół </w:t>
      </w:r>
      <w:r w:rsidR="006F5DDF">
        <w:rPr>
          <w:sz w:val="22"/>
        </w:rPr>
        <w:t xml:space="preserve">Budowlano-Drzewnych </w:t>
      </w:r>
      <w:r w:rsidRPr="00A87625">
        <w:rPr>
          <w:sz w:val="22"/>
        </w:rPr>
        <w:t xml:space="preserve">w Żywcu, 34-300 Żywiec, ul. </w:t>
      </w:r>
      <w:r w:rsidR="006F5DDF">
        <w:rPr>
          <w:sz w:val="22"/>
        </w:rPr>
        <w:t>Szkolna 2</w:t>
      </w:r>
      <w:r w:rsidRPr="00A87625">
        <w:rPr>
          <w:sz w:val="22"/>
        </w:rPr>
        <w:t xml:space="preserve"> tel.</w:t>
      </w:r>
      <w:r w:rsidR="006F5DDF">
        <w:rPr>
          <w:sz w:val="22"/>
        </w:rPr>
        <w:t xml:space="preserve"> </w:t>
      </w:r>
      <w:r w:rsidRPr="00A87625">
        <w:rPr>
          <w:sz w:val="22"/>
        </w:rPr>
        <w:t>33/861-21-</w:t>
      </w:r>
      <w:r w:rsidR="006F5DDF">
        <w:rPr>
          <w:sz w:val="22"/>
        </w:rPr>
        <w:t>75</w:t>
      </w:r>
      <w:r w:rsidRPr="00A87625">
        <w:rPr>
          <w:sz w:val="22"/>
        </w:rPr>
        <w:t xml:space="preserve">,  jest Dyrektor Zespołu Szkół </w:t>
      </w:r>
      <w:r w:rsidR="006F5DDF">
        <w:rPr>
          <w:sz w:val="22"/>
        </w:rPr>
        <w:t xml:space="preserve">Budowlano-Drzewnych </w:t>
      </w:r>
      <w:r w:rsidRPr="00A87625">
        <w:rPr>
          <w:sz w:val="22"/>
        </w:rPr>
        <w:t>w Żywcu</w:t>
      </w:r>
      <w:r w:rsidR="006F5DDF">
        <w:rPr>
          <w:sz w:val="22"/>
        </w:rPr>
        <w:t>,</w:t>
      </w:r>
    </w:p>
    <w:p w14:paraId="3A78B0CA" w14:textId="054BE104" w:rsidR="009443E0" w:rsidRPr="006F5DDF" w:rsidRDefault="009443E0" w:rsidP="00274335">
      <w:pPr>
        <w:pStyle w:val="Tekstpodstawowy"/>
        <w:numPr>
          <w:ilvl w:val="0"/>
          <w:numId w:val="33"/>
        </w:numPr>
        <w:tabs>
          <w:tab w:val="clear" w:pos="142"/>
        </w:tabs>
        <w:spacing w:line="276" w:lineRule="auto"/>
        <w:ind w:left="1134" w:hanging="322"/>
        <w:rPr>
          <w:sz w:val="22"/>
        </w:rPr>
      </w:pPr>
      <w:r w:rsidRPr="00A87625">
        <w:rPr>
          <w:sz w:val="22"/>
          <w:szCs w:val="22"/>
        </w:rPr>
        <w:t xml:space="preserve">w Zespole Szkół </w:t>
      </w:r>
      <w:r w:rsidR="006F5DDF">
        <w:rPr>
          <w:sz w:val="22"/>
          <w:szCs w:val="22"/>
        </w:rPr>
        <w:t xml:space="preserve">Mechaniczno-Elektrycznych </w:t>
      </w:r>
      <w:r w:rsidRPr="00A87625">
        <w:rPr>
          <w:sz w:val="22"/>
          <w:szCs w:val="22"/>
        </w:rPr>
        <w:t xml:space="preserve">w Żywcu, 34-300 Żywiec, ul. </w:t>
      </w:r>
      <w:r w:rsidR="006F5DDF">
        <w:rPr>
          <w:sz w:val="22"/>
          <w:szCs w:val="22"/>
        </w:rPr>
        <w:t>Komisji Edukacji Narodowej 3</w:t>
      </w:r>
      <w:r w:rsidRPr="00A87625">
        <w:rPr>
          <w:sz w:val="22"/>
          <w:szCs w:val="22"/>
        </w:rPr>
        <w:t>, tel. 33/861-</w:t>
      </w:r>
      <w:r w:rsidR="006F5DDF">
        <w:rPr>
          <w:sz w:val="22"/>
          <w:szCs w:val="22"/>
        </w:rPr>
        <w:t>34</w:t>
      </w:r>
      <w:r w:rsidRPr="00A87625">
        <w:rPr>
          <w:sz w:val="22"/>
          <w:szCs w:val="22"/>
        </w:rPr>
        <w:t>-</w:t>
      </w:r>
      <w:r w:rsidR="006F5DDF">
        <w:rPr>
          <w:sz w:val="22"/>
          <w:szCs w:val="22"/>
        </w:rPr>
        <w:t>28</w:t>
      </w:r>
      <w:r w:rsidRPr="00A87625">
        <w:rPr>
          <w:sz w:val="22"/>
          <w:szCs w:val="22"/>
        </w:rPr>
        <w:t xml:space="preserve"> jest Dyrektor Zespołu Szkół </w:t>
      </w:r>
      <w:r w:rsidR="006F5DDF">
        <w:rPr>
          <w:sz w:val="22"/>
          <w:szCs w:val="22"/>
        </w:rPr>
        <w:t>Mechaniczno-Elektrycznych w Żywcu</w:t>
      </w:r>
      <w:r w:rsidR="00B304D4">
        <w:rPr>
          <w:sz w:val="22"/>
          <w:szCs w:val="22"/>
        </w:rPr>
        <w:t>,</w:t>
      </w:r>
    </w:p>
    <w:p w14:paraId="19BF714B" w14:textId="5044659F" w:rsidR="006F5DDF" w:rsidRPr="00A87625" w:rsidRDefault="006F5DDF" w:rsidP="00274335">
      <w:pPr>
        <w:pStyle w:val="Tekstpodstawowy"/>
        <w:numPr>
          <w:ilvl w:val="0"/>
          <w:numId w:val="33"/>
        </w:numPr>
        <w:tabs>
          <w:tab w:val="clear" w:pos="142"/>
        </w:tabs>
        <w:spacing w:line="276" w:lineRule="auto"/>
        <w:ind w:left="1134" w:hanging="322"/>
        <w:rPr>
          <w:sz w:val="22"/>
        </w:rPr>
      </w:pPr>
      <w:r w:rsidRPr="00A87625">
        <w:rPr>
          <w:sz w:val="22"/>
          <w:szCs w:val="22"/>
        </w:rPr>
        <w:t xml:space="preserve">w Zespole Szkół </w:t>
      </w:r>
      <w:r w:rsidR="00B304D4">
        <w:rPr>
          <w:sz w:val="22"/>
          <w:szCs w:val="22"/>
        </w:rPr>
        <w:t>Ogólnokształcących i Technicznych w Milówce</w:t>
      </w:r>
      <w:r w:rsidRPr="00A87625">
        <w:rPr>
          <w:sz w:val="22"/>
          <w:szCs w:val="22"/>
        </w:rPr>
        <w:t>, 34-3</w:t>
      </w:r>
      <w:r w:rsidR="00B304D4">
        <w:rPr>
          <w:sz w:val="22"/>
          <w:szCs w:val="22"/>
        </w:rPr>
        <w:t>6</w:t>
      </w:r>
      <w:r w:rsidRPr="00A87625">
        <w:rPr>
          <w:sz w:val="22"/>
          <w:szCs w:val="22"/>
        </w:rPr>
        <w:t>0</w:t>
      </w:r>
      <w:r w:rsidR="00B304D4">
        <w:rPr>
          <w:sz w:val="22"/>
          <w:szCs w:val="22"/>
        </w:rPr>
        <w:t xml:space="preserve"> Milówka</w:t>
      </w:r>
      <w:r w:rsidRPr="00A87625">
        <w:rPr>
          <w:sz w:val="22"/>
          <w:szCs w:val="22"/>
        </w:rPr>
        <w:t>, ul.</w:t>
      </w:r>
      <w:r w:rsidR="00B304D4">
        <w:rPr>
          <w:sz w:val="22"/>
          <w:szCs w:val="22"/>
        </w:rPr>
        <w:t xml:space="preserve"> Dworcowa 17</w:t>
      </w:r>
      <w:r w:rsidRPr="00A87625">
        <w:rPr>
          <w:sz w:val="22"/>
          <w:szCs w:val="22"/>
        </w:rPr>
        <w:t>, tel. 33/86</w:t>
      </w:r>
      <w:r w:rsidR="00B304D4">
        <w:rPr>
          <w:sz w:val="22"/>
          <w:szCs w:val="22"/>
        </w:rPr>
        <w:t>3</w:t>
      </w:r>
      <w:r w:rsidRPr="00A87625">
        <w:rPr>
          <w:sz w:val="22"/>
          <w:szCs w:val="22"/>
        </w:rPr>
        <w:t>-</w:t>
      </w:r>
      <w:r w:rsidR="00B304D4">
        <w:rPr>
          <w:sz w:val="22"/>
          <w:szCs w:val="22"/>
        </w:rPr>
        <w:t>75</w:t>
      </w:r>
      <w:r w:rsidRPr="00A87625">
        <w:rPr>
          <w:sz w:val="22"/>
          <w:szCs w:val="22"/>
        </w:rPr>
        <w:t>-</w:t>
      </w:r>
      <w:r w:rsidR="00B304D4">
        <w:rPr>
          <w:sz w:val="22"/>
          <w:szCs w:val="22"/>
        </w:rPr>
        <w:t>55</w:t>
      </w:r>
      <w:r w:rsidRPr="00A87625">
        <w:rPr>
          <w:sz w:val="22"/>
          <w:szCs w:val="22"/>
        </w:rPr>
        <w:t xml:space="preserve"> jest Dyrektor Zespołu Szkół </w:t>
      </w:r>
      <w:r w:rsidR="00B304D4">
        <w:rPr>
          <w:sz w:val="22"/>
          <w:szCs w:val="22"/>
        </w:rPr>
        <w:t>Ogólnokształcących i Technicznych w Milówce</w:t>
      </w:r>
    </w:p>
    <w:p w14:paraId="2E5DECF3" w14:textId="77777777" w:rsidR="003A6319" w:rsidRPr="00EA4263" w:rsidRDefault="003A6319" w:rsidP="00274335">
      <w:pPr>
        <w:pStyle w:val="Tekstpodstawowy"/>
        <w:numPr>
          <w:ilvl w:val="0"/>
          <w:numId w:val="32"/>
        </w:numPr>
        <w:tabs>
          <w:tab w:val="clear" w:pos="142"/>
        </w:tabs>
        <w:spacing w:line="276" w:lineRule="auto"/>
        <w:ind w:left="786"/>
        <w:rPr>
          <w:sz w:val="22"/>
          <w:szCs w:val="22"/>
        </w:rPr>
      </w:pPr>
      <w:r w:rsidRPr="00EA4263">
        <w:rPr>
          <w:sz w:val="22"/>
          <w:szCs w:val="22"/>
        </w:rPr>
        <w:t>inspektorem ochrony danych osobowych</w:t>
      </w:r>
    </w:p>
    <w:p w14:paraId="6457F985" w14:textId="0111551E" w:rsidR="003A6319" w:rsidRPr="00EA4263" w:rsidRDefault="003A6319" w:rsidP="00274335">
      <w:pPr>
        <w:pStyle w:val="Tekstpodstawowy"/>
        <w:numPr>
          <w:ilvl w:val="0"/>
          <w:numId w:val="34"/>
        </w:numPr>
        <w:tabs>
          <w:tab w:val="clear" w:pos="142"/>
        </w:tabs>
        <w:spacing w:line="276" w:lineRule="auto"/>
        <w:ind w:left="1134" w:hanging="283"/>
        <w:rPr>
          <w:sz w:val="22"/>
        </w:rPr>
      </w:pPr>
      <w:r w:rsidRPr="00EA4263">
        <w:rPr>
          <w:sz w:val="22"/>
        </w:rPr>
        <w:t xml:space="preserve">w Starostwie Powiatowym w Żywcu jest Helena Miodońska, tel. 33/860-50-00, email: </w:t>
      </w:r>
      <w:hyperlink r:id="rId10" w:history="1">
        <w:r w:rsidRPr="00EA4263">
          <w:rPr>
            <w:sz w:val="22"/>
          </w:rPr>
          <w:t>iod@zywiec.powiat.pl</w:t>
        </w:r>
      </w:hyperlink>
      <w:r w:rsidR="001467AD" w:rsidRPr="00EA4263">
        <w:rPr>
          <w:sz w:val="22"/>
        </w:rPr>
        <w:t>,</w:t>
      </w:r>
    </w:p>
    <w:p w14:paraId="61EE5AE7" w14:textId="69000C57" w:rsidR="00F53BC7" w:rsidRPr="00EA4263" w:rsidRDefault="00F53BC7" w:rsidP="00274335">
      <w:pPr>
        <w:pStyle w:val="Tekstpodstawowy"/>
        <w:numPr>
          <w:ilvl w:val="0"/>
          <w:numId w:val="34"/>
        </w:numPr>
        <w:tabs>
          <w:tab w:val="clear" w:pos="142"/>
        </w:tabs>
        <w:spacing w:line="276" w:lineRule="auto"/>
        <w:ind w:left="1134" w:hanging="283"/>
        <w:rPr>
          <w:sz w:val="22"/>
        </w:rPr>
      </w:pPr>
      <w:r w:rsidRPr="00EA4263">
        <w:rPr>
          <w:sz w:val="22"/>
        </w:rPr>
        <w:t xml:space="preserve">w Zespole Szkół </w:t>
      </w:r>
      <w:r w:rsidR="006F5DDF" w:rsidRPr="00EA4263">
        <w:rPr>
          <w:sz w:val="22"/>
        </w:rPr>
        <w:t xml:space="preserve">Budowlano-Drzewnych </w:t>
      </w:r>
      <w:r w:rsidRPr="00EA4263">
        <w:rPr>
          <w:sz w:val="22"/>
        </w:rPr>
        <w:t>w Żywcu jest</w:t>
      </w:r>
      <w:r w:rsidR="00B304D4" w:rsidRPr="00EA4263">
        <w:rPr>
          <w:sz w:val="22"/>
        </w:rPr>
        <w:t xml:space="preserve"> Marcin </w:t>
      </w:r>
      <w:proofErr w:type="spellStart"/>
      <w:r w:rsidR="00B304D4" w:rsidRPr="00EA4263">
        <w:rPr>
          <w:sz w:val="22"/>
        </w:rPr>
        <w:t>Wowk</w:t>
      </w:r>
      <w:proofErr w:type="spellEnd"/>
      <w:r w:rsidRPr="00EA4263">
        <w:rPr>
          <w:sz w:val="22"/>
        </w:rPr>
        <w:t xml:space="preserve">, </w:t>
      </w:r>
      <w:r w:rsidR="00B304D4" w:rsidRPr="00EA4263">
        <w:rPr>
          <w:sz w:val="22"/>
        </w:rPr>
        <w:t xml:space="preserve">tel. 721-805-522, </w:t>
      </w:r>
      <w:r w:rsidRPr="00EA4263">
        <w:rPr>
          <w:sz w:val="22"/>
        </w:rPr>
        <w:t xml:space="preserve">email: </w:t>
      </w:r>
      <w:r w:rsidR="00B304D4" w:rsidRPr="00EA4263">
        <w:rPr>
          <w:sz w:val="22"/>
        </w:rPr>
        <w:t>iod.zsbd</w:t>
      </w:r>
      <w:r w:rsidRPr="00EA4263">
        <w:rPr>
          <w:sz w:val="22"/>
        </w:rPr>
        <w:t>@</w:t>
      </w:r>
      <w:r w:rsidR="00B304D4" w:rsidRPr="00EA4263">
        <w:rPr>
          <w:sz w:val="22"/>
        </w:rPr>
        <w:t>grupaformat</w:t>
      </w:r>
      <w:r w:rsidRPr="00EA4263">
        <w:rPr>
          <w:sz w:val="22"/>
        </w:rPr>
        <w:t>.pl</w:t>
      </w:r>
      <w:r w:rsidR="00B304D4" w:rsidRPr="00EA4263">
        <w:rPr>
          <w:sz w:val="22"/>
        </w:rPr>
        <w:t>,</w:t>
      </w:r>
    </w:p>
    <w:p w14:paraId="2137A2BB" w14:textId="5361BC79" w:rsidR="00F53BC7" w:rsidRPr="00EA4263" w:rsidRDefault="00F53BC7" w:rsidP="00274335">
      <w:pPr>
        <w:pStyle w:val="Tekstpodstawowy"/>
        <w:numPr>
          <w:ilvl w:val="0"/>
          <w:numId w:val="34"/>
        </w:numPr>
        <w:tabs>
          <w:tab w:val="clear" w:pos="142"/>
        </w:tabs>
        <w:spacing w:line="276" w:lineRule="auto"/>
        <w:ind w:left="1134" w:hanging="283"/>
        <w:rPr>
          <w:sz w:val="22"/>
        </w:rPr>
      </w:pPr>
      <w:r w:rsidRPr="00EA4263">
        <w:rPr>
          <w:sz w:val="22"/>
        </w:rPr>
        <w:t xml:space="preserve">w Zespole Szkół </w:t>
      </w:r>
      <w:r w:rsidR="00B304D4" w:rsidRPr="00EA4263">
        <w:rPr>
          <w:sz w:val="22"/>
        </w:rPr>
        <w:t xml:space="preserve">Mechaniczno-Elektrycznych </w:t>
      </w:r>
      <w:r w:rsidRPr="00EA4263">
        <w:rPr>
          <w:sz w:val="22"/>
        </w:rPr>
        <w:t>w Żywcu jest</w:t>
      </w:r>
      <w:r w:rsidR="00B304D4" w:rsidRPr="00EA4263">
        <w:rPr>
          <w:sz w:val="22"/>
        </w:rPr>
        <w:t xml:space="preserve"> Michał Zapart</w:t>
      </w:r>
      <w:r w:rsidRPr="00EA4263">
        <w:rPr>
          <w:sz w:val="22"/>
        </w:rPr>
        <w:t xml:space="preserve">, email: </w:t>
      </w:r>
      <w:r w:rsidR="00B304D4" w:rsidRPr="00EA4263">
        <w:rPr>
          <w:sz w:val="22"/>
        </w:rPr>
        <w:t>iod.zsme@gmail.com</w:t>
      </w:r>
    </w:p>
    <w:p w14:paraId="4C130E93" w14:textId="31E6871D" w:rsidR="00B304D4" w:rsidRPr="00EA4263" w:rsidRDefault="00B304D4" w:rsidP="00274335">
      <w:pPr>
        <w:pStyle w:val="Tekstpodstawowy"/>
        <w:numPr>
          <w:ilvl w:val="0"/>
          <w:numId w:val="34"/>
        </w:numPr>
        <w:tabs>
          <w:tab w:val="clear" w:pos="142"/>
        </w:tabs>
        <w:spacing w:line="276" w:lineRule="auto"/>
        <w:ind w:left="1134" w:hanging="283"/>
        <w:rPr>
          <w:sz w:val="22"/>
        </w:rPr>
      </w:pPr>
      <w:r w:rsidRPr="00EA4263">
        <w:rPr>
          <w:sz w:val="22"/>
        </w:rPr>
        <w:t xml:space="preserve">w Zespole Szkół Ogólnokształcących i Technicznych w Milówce jest MBM Honorata Wiewióra, 43-300 Bielsko-Biała, ul. Szarotki 8, email: klaudiusz.blaszczyk@mbm.bielsko.pl </w:t>
      </w:r>
    </w:p>
    <w:p w14:paraId="02CBE312" w14:textId="0D542783" w:rsidR="00D7321F" w:rsidRDefault="00D7321F" w:rsidP="00274335">
      <w:pPr>
        <w:pStyle w:val="Tekstpodstawowy"/>
        <w:numPr>
          <w:ilvl w:val="0"/>
          <w:numId w:val="32"/>
        </w:numPr>
        <w:tabs>
          <w:tab w:val="clear" w:pos="142"/>
        </w:tabs>
        <w:spacing w:line="276" w:lineRule="auto"/>
        <w:ind w:left="786"/>
        <w:rPr>
          <w:sz w:val="22"/>
        </w:rPr>
      </w:pPr>
      <w:r w:rsidRPr="00EA4263">
        <w:rPr>
          <w:sz w:val="22"/>
        </w:rPr>
        <w:t>Pani/Pana dane osobowe przetwarzane będą na podstawie art. 6 ust. 1 lit c RODO w celu związanym z niniejszym postępowaniem o udzielenie zamówienia</w:t>
      </w:r>
      <w:r w:rsidRPr="00703041">
        <w:rPr>
          <w:sz w:val="22"/>
        </w:rPr>
        <w:t xml:space="preserve"> publicznego, prowadzonym w trybie podstawowym bez przeprowadzania negocjacji;</w:t>
      </w:r>
    </w:p>
    <w:p w14:paraId="62D2CB41" w14:textId="77777777" w:rsidR="00D7321F" w:rsidRDefault="00D7321F" w:rsidP="00274335">
      <w:pPr>
        <w:pStyle w:val="Tekstpodstawowy"/>
        <w:numPr>
          <w:ilvl w:val="0"/>
          <w:numId w:val="32"/>
        </w:numPr>
        <w:tabs>
          <w:tab w:val="clear" w:pos="142"/>
        </w:tabs>
        <w:spacing w:line="276" w:lineRule="auto"/>
        <w:ind w:left="786"/>
        <w:rPr>
          <w:sz w:val="22"/>
        </w:rPr>
      </w:pPr>
      <w:r w:rsidRPr="003A6319">
        <w:rPr>
          <w:sz w:val="22"/>
        </w:rPr>
        <w:t>odbiorcami Pani/Pana danych osobowych będą osoby lub podmioty, którym udostępniona zostanie dokumentacja postępowania w oparciu o art. 18 – 19 oraz 74 – 76 ustawy;</w:t>
      </w:r>
    </w:p>
    <w:p w14:paraId="4BCC72C7" w14:textId="77777777" w:rsidR="00D7321F" w:rsidRDefault="00D7321F" w:rsidP="00274335">
      <w:pPr>
        <w:pStyle w:val="Tekstpodstawowy"/>
        <w:numPr>
          <w:ilvl w:val="0"/>
          <w:numId w:val="32"/>
        </w:numPr>
        <w:tabs>
          <w:tab w:val="clear" w:pos="142"/>
        </w:tabs>
        <w:spacing w:line="276" w:lineRule="auto"/>
        <w:ind w:left="786"/>
        <w:rPr>
          <w:sz w:val="22"/>
        </w:rPr>
      </w:pPr>
      <w:r w:rsidRPr="003A6319">
        <w:rPr>
          <w:sz w:val="22"/>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7D5C17ED" w14:textId="77777777" w:rsidR="00D7321F" w:rsidRDefault="00D7321F" w:rsidP="00274335">
      <w:pPr>
        <w:pStyle w:val="Tekstpodstawowy"/>
        <w:numPr>
          <w:ilvl w:val="0"/>
          <w:numId w:val="32"/>
        </w:numPr>
        <w:tabs>
          <w:tab w:val="clear" w:pos="142"/>
        </w:tabs>
        <w:spacing w:line="276" w:lineRule="auto"/>
        <w:ind w:left="786"/>
        <w:rPr>
          <w:sz w:val="22"/>
        </w:rPr>
      </w:pPr>
      <w:r w:rsidRPr="003A6319">
        <w:rPr>
          <w:sz w:val="22"/>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510EE4EB" w14:textId="77777777" w:rsidR="00D7321F" w:rsidRDefault="00D7321F" w:rsidP="00274335">
      <w:pPr>
        <w:pStyle w:val="Tekstpodstawowy"/>
        <w:numPr>
          <w:ilvl w:val="0"/>
          <w:numId w:val="32"/>
        </w:numPr>
        <w:tabs>
          <w:tab w:val="clear" w:pos="142"/>
        </w:tabs>
        <w:spacing w:line="276" w:lineRule="auto"/>
        <w:ind w:left="786"/>
        <w:rPr>
          <w:sz w:val="22"/>
        </w:rPr>
      </w:pPr>
      <w:r w:rsidRPr="003A6319">
        <w:rPr>
          <w:sz w:val="22"/>
        </w:rPr>
        <w:t>w odniesieniu do Pani/Pana danych osobowych decyzje nie będą podejmowane w sposób zautomatyzowany, stosownie do art. 22 RODO;</w:t>
      </w:r>
    </w:p>
    <w:p w14:paraId="4370F518" w14:textId="77777777" w:rsidR="00D7321F" w:rsidRPr="003A6319" w:rsidRDefault="00D7321F" w:rsidP="00274335">
      <w:pPr>
        <w:pStyle w:val="Tekstpodstawowy"/>
        <w:numPr>
          <w:ilvl w:val="0"/>
          <w:numId w:val="32"/>
        </w:numPr>
        <w:tabs>
          <w:tab w:val="clear" w:pos="142"/>
        </w:tabs>
        <w:spacing w:line="276" w:lineRule="auto"/>
        <w:ind w:left="786"/>
        <w:rPr>
          <w:sz w:val="22"/>
        </w:rPr>
      </w:pPr>
      <w:r w:rsidRPr="003A6319">
        <w:rPr>
          <w:sz w:val="22"/>
        </w:rPr>
        <w:t>posiada Pani/Pan:</w:t>
      </w:r>
    </w:p>
    <w:p w14:paraId="5F777EDF" w14:textId="77777777" w:rsidR="00D7321F" w:rsidRPr="00703041" w:rsidRDefault="00D7321F" w:rsidP="00274335">
      <w:pPr>
        <w:numPr>
          <w:ilvl w:val="0"/>
          <w:numId w:val="15"/>
        </w:numPr>
        <w:spacing w:line="276" w:lineRule="auto"/>
        <w:ind w:left="1276" w:hanging="426"/>
        <w:jc w:val="both"/>
        <w:rPr>
          <w:sz w:val="22"/>
        </w:rPr>
      </w:pPr>
      <w:r w:rsidRPr="00703041">
        <w:rPr>
          <w:sz w:val="22"/>
        </w:rPr>
        <w:lastRenderedPageBreak/>
        <w:t>na podstawie art. 15 RODO prawo dostępu do danych osobowych Pani/Pana dotyczących;</w:t>
      </w:r>
    </w:p>
    <w:p w14:paraId="064B1319" w14:textId="77777777" w:rsidR="00D7321F" w:rsidRPr="00703041" w:rsidRDefault="00D7321F" w:rsidP="00274335">
      <w:pPr>
        <w:numPr>
          <w:ilvl w:val="0"/>
          <w:numId w:val="15"/>
        </w:numPr>
        <w:spacing w:line="276" w:lineRule="auto"/>
        <w:ind w:left="1276" w:hanging="426"/>
        <w:jc w:val="both"/>
        <w:rPr>
          <w:sz w:val="22"/>
        </w:rPr>
      </w:pPr>
      <w:r w:rsidRPr="00703041">
        <w:rPr>
          <w:sz w:val="22"/>
        </w:rPr>
        <w:t>na podstawie art. 16 RODO prawo do sprostowania Pani/Pana danych osobowych</w:t>
      </w:r>
      <w:r w:rsidRPr="00703041">
        <w:rPr>
          <w:sz w:val="22"/>
          <w:vertAlign w:val="superscript"/>
        </w:rPr>
        <w:footnoteReference w:id="1"/>
      </w:r>
      <w:r w:rsidRPr="00703041">
        <w:rPr>
          <w:sz w:val="22"/>
        </w:rPr>
        <w:t>;</w:t>
      </w:r>
    </w:p>
    <w:p w14:paraId="092850A5" w14:textId="77777777" w:rsidR="00D7321F" w:rsidRPr="00703041" w:rsidRDefault="00D7321F" w:rsidP="00274335">
      <w:pPr>
        <w:numPr>
          <w:ilvl w:val="0"/>
          <w:numId w:val="15"/>
        </w:numPr>
        <w:spacing w:line="276" w:lineRule="auto"/>
        <w:ind w:left="1276" w:hanging="426"/>
        <w:jc w:val="both"/>
        <w:rPr>
          <w:sz w:val="22"/>
        </w:rPr>
      </w:pPr>
      <w:r w:rsidRPr="00703041">
        <w:rPr>
          <w:sz w:val="22"/>
        </w:rPr>
        <w:t>na podstawie art. 18 RODO prawo żądania od administratora ograniczenia przetwarzania danych osobowych z zastrzeżeniem przypadków, o których mowa w art. 18 ust. 2 RODO</w:t>
      </w:r>
      <w:r w:rsidRPr="00703041">
        <w:rPr>
          <w:sz w:val="22"/>
          <w:vertAlign w:val="superscript"/>
        </w:rPr>
        <w:footnoteReference w:id="2"/>
      </w:r>
      <w:r w:rsidRPr="00703041">
        <w:rPr>
          <w:sz w:val="22"/>
        </w:rPr>
        <w:t>;</w:t>
      </w:r>
    </w:p>
    <w:p w14:paraId="6AAA8402" w14:textId="1EC0133E" w:rsidR="00D7321F" w:rsidRPr="00703041" w:rsidRDefault="00D7321F" w:rsidP="00274335">
      <w:pPr>
        <w:numPr>
          <w:ilvl w:val="0"/>
          <w:numId w:val="15"/>
        </w:numPr>
        <w:spacing w:line="276" w:lineRule="auto"/>
        <w:ind w:left="1276" w:hanging="426"/>
        <w:jc w:val="both"/>
        <w:rPr>
          <w:sz w:val="22"/>
        </w:rPr>
      </w:pPr>
      <w:r w:rsidRPr="00703041">
        <w:rPr>
          <w:sz w:val="22"/>
        </w:rPr>
        <w:t>prawo do wniesienia skargi do Prezesa Urzędu Ochrony Danych Osobowych</w:t>
      </w:r>
      <w:r w:rsidR="0019078E">
        <w:rPr>
          <w:sz w:val="22"/>
        </w:rPr>
        <w:t>,</w:t>
      </w:r>
      <w:r w:rsidRPr="00703041">
        <w:rPr>
          <w:sz w:val="22"/>
        </w:rPr>
        <w:t xml:space="preserve"> gdy uzna Pan/Pani, że przetwarzanie danych osobowych Pani/Pana dotyczących narusza przepisy RODO;</w:t>
      </w:r>
    </w:p>
    <w:p w14:paraId="2A97382A" w14:textId="77777777" w:rsidR="00D7321F" w:rsidRPr="00703041" w:rsidRDefault="00D7321F" w:rsidP="00274335">
      <w:pPr>
        <w:pStyle w:val="Tekstpodstawowy"/>
        <w:numPr>
          <w:ilvl w:val="0"/>
          <w:numId w:val="32"/>
        </w:numPr>
        <w:tabs>
          <w:tab w:val="clear" w:pos="142"/>
        </w:tabs>
        <w:spacing w:line="276" w:lineRule="auto"/>
        <w:ind w:left="786"/>
        <w:rPr>
          <w:sz w:val="22"/>
        </w:rPr>
      </w:pPr>
      <w:r w:rsidRPr="00703041">
        <w:rPr>
          <w:sz w:val="22"/>
        </w:rPr>
        <w:t>nie przysługuje Pani/Panu:</w:t>
      </w:r>
    </w:p>
    <w:p w14:paraId="06526B45" w14:textId="77777777" w:rsidR="00D7321F" w:rsidRPr="00703041" w:rsidRDefault="00D7321F" w:rsidP="00274335">
      <w:pPr>
        <w:numPr>
          <w:ilvl w:val="0"/>
          <w:numId w:val="16"/>
        </w:numPr>
        <w:spacing w:line="276" w:lineRule="auto"/>
        <w:ind w:left="1276" w:hanging="426"/>
        <w:jc w:val="both"/>
        <w:rPr>
          <w:sz w:val="22"/>
        </w:rPr>
      </w:pPr>
      <w:r w:rsidRPr="00703041">
        <w:rPr>
          <w:sz w:val="22"/>
        </w:rPr>
        <w:t>w związku z art. 17 ust. 3 lit. b, d lub e RODO prawo do usunięcia danych osobowych;</w:t>
      </w:r>
    </w:p>
    <w:p w14:paraId="22E9D889" w14:textId="77777777" w:rsidR="00D7321F" w:rsidRPr="00703041" w:rsidRDefault="00D7321F" w:rsidP="00274335">
      <w:pPr>
        <w:numPr>
          <w:ilvl w:val="0"/>
          <w:numId w:val="16"/>
        </w:numPr>
        <w:spacing w:line="276" w:lineRule="auto"/>
        <w:ind w:left="1276" w:hanging="426"/>
        <w:jc w:val="both"/>
        <w:rPr>
          <w:sz w:val="22"/>
        </w:rPr>
      </w:pPr>
      <w:r w:rsidRPr="00703041">
        <w:rPr>
          <w:sz w:val="22"/>
        </w:rPr>
        <w:t>prawo do przenoszenia danych osobowych, o którym mowa w art. 20 RODO;</w:t>
      </w:r>
    </w:p>
    <w:p w14:paraId="0024C887" w14:textId="77777777" w:rsidR="00D7321F" w:rsidRPr="00703041" w:rsidRDefault="00D7321F" w:rsidP="00274335">
      <w:pPr>
        <w:numPr>
          <w:ilvl w:val="0"/>
          <w:numId w:val="16"/>
        </w:numPr>
        <w:spacing w:line="276" w:lineRule="auto"/>
        <w:ind w:left="1276" w:hanging="426"/>
        <w:jc w:val="both"/>
        <w:rPr>
          <w:bCs/>
          <w:sz w:val="22"/>
        </w:rPr>
      </w:pPr>
      <w:r w:rsidRPr="00703041">
        <w:rPr>
          <w:bCs/>
          <w:sz w:val="22"/>
        </w:rPr>
        <w:t>na podstawie art. 21 RODO prawo sprzeciwu, wobec przetwarzania danych osobowych, gdyż podstawą prawną przetwarzania Pani/Pana danych osobowych jest art. 6 ust. 1 lit. c RODO;</w:t>
      </w:r>
    </w:p>
    <w:p w14:paraId="1E2DA4D5" w14:textId="77777777" w:rsidR="00D7321F" w:rsidRDefault="00D7321F" w:rsidP="00274335">
      <w:pPr>
        <w:pStyle w:val="Tekstpodstawowy"/>
        <w:numPr>
          <w:ilvl w:val="0"/>
          <w:numId w:val="32"/>
        </w:numPr>
        <w:tabs>
          <w:tab w:val="clear" w:pos="142"/>
        </w:tabs>
        <w:spacing w:line="276" w:lineRule="auto"/>
        <w:ind w:left="786"/>
        <w:rPr>
          <w:sz w:val="22"/>
        </w:rPr>
      </w:pPr>
      <w:r w:rsidRPr="00703041">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A688C3A" w14:textId="77777777" w:rsidR="00D7321F" w:rsidRDefault="00D7321F" w:rsidP="00274335">
      <w:pPr>
        <w:pStyle w:val="Tekstpodstawowy"/>
        <w:numPr>
          <w:ilvl w:val="0"/>
          <w:numId w:val="32"/>
        </w:numPr>
        <w:tabs>
          <w:tab w:val="clear" w:pos="142"/>
        </w:tabs>
        <w:spacing w:line="276" w:lineRule="auto"/>
        <w:ind w:left="786"/>
        <w:rPr>
          <w:sz w:val="22"/>
        </w:rPr>
      </w:pPr>
      <w:r w:rsidRPr="003A6319">
        <w:rPr>
          <w:sz w:val="22"/>
        </w:rPr>
        <w:t>wystąpienie z żądaniem, o którym mowa w art. 18 ust. 1 RODO, nie ogranicza przetwarzania danych osobowych do czasu zakończenia postępowania o udzielenie zamówienia publicznego lub konkursu.</w:t>
      </w:r>
    </w:p>
    <w:p w14:paraId="0B7049FE" w14:textId="3E7C878A" w:rsidR="00FE4B22" w:rsidRPr="003A6319" w:rsidRDefault="00D7321F" w:rsidP="00274335">
      <w:pPr>
        <w:pStyle w:val="Tekstpodstawowy"/>
        <w:numPr>
          <w:ilvl w:val="0"/>
          <w:numId w:val="32"/>
        </w:numPr>
        <w:tabs>
          <w:tab w:val="clear" w:pos="142"/>
        </w:tabs>
        <w:spacing w:line="276" w:lineRule="auto"/>
        <w:ind w:left="786"/>
        <w:rPr>
          <w:sz w:val="22"/>
        </w:rPr>
      </w:pPr>
      <w:r w:rsidRPr="003A6319">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bookmarkEnd w:id="1"/>
    <w:p w14:paraId="4EEE667D" w14:textId="77777777" w:rsidR="00BA2D02" w:rsidRPr="00703041" w:rsidRDefault="00BA2D02" w:rsidP="00274335">
      <w:pPr>
        <w:spacing w:line="276" w:lineRule="auto"/>
        <w:jc w:val="both"/>
        <w:rPr>
          <w:sz w:val="22"/>
        </w:rPr>
      </w:pPr>
    </w:p>
    <w:p w14:paraId="5BE01356" w14:textId="77777777" w:rsidR="00B818F1" w:rsidRPr="00180DFE" w:rsidRDefault="00B818F1" w:rsidP="00274335">
      <w:pPr>
        <w:spacing w:line="276" w:lineRule="auto"/>
        <w:jc w:val="both"/>
        <w:rPr>
          <w:color w:val="FF0000"/>
          <w:sz w:val="22"/>
        </w:rPr>
      </w:pPr>
    </w:p>
    <w:p w14:paraId="3E52B876" w14:textId="77777777" w:rsidR="007B7170" w:rsidRPr="00BE5582" w:rsidRDefault="007B7170" w:rsidP="00274335">
      <w:pPr>
        <w:pStyle w:val="Nagwek3"/>
        <w:numPr>
          <w:ilvl w:val="0"/>
          <w:numId w:val="10"/>
        </w:numPr>
        <w:spacing w:line="276" w:lineRule="auto"/>
        <w:ind w:left="567" w:hanging="425"/>
        <w:jc w:val="both"/>
        <w:rPr>
          <w:caps/>
          <w:sz w:val="22"/>
        </w:rPr>
      </w:pPr>
      <w:r w:rsidRPr="00BE5582">
        <w:rPr>
          <w:caps/>
          <w:sz w:val="22"/>
        </w:rPr>
        <w:t>OPIS PRZEDMIOTU ZAMÓWIENIA</w:t>
      </w:r>
    </w:p>
    <w:p w14:paraId="6DEF83BE" w14:textId="77777777" w:rsidR="007E2CCD" w:rsidRPr="00BE5582" w:rsidRDefault="007E2CCD" w:rsidP="00274335">
      <w:pPr>
        <w:tabs>
          <w:tab w:val="left" w:pos="426"/>
        </w:tabs>
        <w:spacing w:line="276" w:lineRule="auto"/>
        <w:ind w:left="426"/>
        <w:jc w:val="both"/>
      </w:pPr>
    </w:p>
    <w:p w14:paraId="42C17E2F" w14:textId="294632F0" w:rsidR="00805C54" w:rsidRPr="00805C54" w:rsidRDefault="00D7321F" w:rsidP="00274335">
      <w:pPr>
        <w:numPr>
          <w:ilvl w:val="1"/>
          <w:numId w:val="22"/>
        </w:numPr>
        <w:tabs>
          <w:tab w:val="left" w:pos="360"/>
        </w:tabs>
        <w:spacing w:line="276" w:lineRule="auto"/>
        <w:jc w:val="both"/>
        <w:rPr>
          <w:b/>
          <w:sz w:val="22"/>
        </w:rPr>
      </w:pPr>
      <w:r w:rsidRPr="00BE5582">
        <w:rPr>
          <w:sz w:val="22"/>
        </w:rPr>
        <w:t xml:space="preserve">Przedmiotem </w:t>
      </w:r>
      <w:r w:rsidRPr="00187633">
        <w:rPr>
          <w:sz w:val="22"/>
          <w:szCs w:val="22"/>
        </w:rPr>
        <w:t>zamówienia są roboty budowlane pn.</w:t>
      </w:r>
      <w:r w:rsidR="008D0DAD">
        <w:rPr>
          <w:sz w:val="22"/>
          <w:szCs w:val="22"/>
        </w:rPr>
        <w:t>:</w:t>
      </w:r>
      <w:r w:rsidRPr="00187633">
        <w:rPr>
          <w:sz w:val="22"/>
          <w:szCs w:val="22"/>
        </w:rPr>
        <w:t xml:space="preserve"> </w:t>
      </w:r>
      <w:r w:rsidR="00805C54" w:rsidRPr="00805C54">
        <w:rPr>
          <w:b/>
          <w:sz w:val="22"/>
          <w:szCs w:val="22"/>
        </w:rPr>
        <w:t xml:space="preserve">Transformacja kształcenia branżowego w Powiecie Żywieckim część </w:t>
      </w:r>
      <w:r w:rsidR="00BE02A8">
        <w:rPr>
          <w:b/>
          <w:sz w:val="22"/>
          <w:szCs w:val="22"/>
        </w:rPr>
        <w:t>1-3</w:t>
      </w:r>
      <w:r w:rsidR="00805C54">
        <w:rPr>
          <w:b/>
          <w:sz w:val="22"/>
          <w:szCs w:val="22"/>
        </w:rPr>
        <w:t>:</w:t>
      </w:r>
    </w:p>
    <w:p w14:paraId="1B29C9D7" w14:textId="51CDE7DB" w:rsidR="00805C54" w:rsidRDefault="00805C54" w:rsidP="00274335">
      <w:pPr>
        <w:pStyle w:val="Akapitzlist"/>
        <w:numPr>
          <w:ilvl w:val="0"/>
          <w:numId w:val="35"/>
        </w:numPr>
        <w:tabs>
          <w:tab w:val="left" w:pos="360"/>
        </w:tabs>
        <w:spacing w:line="276" w:lineRule="auto"/>
        <w:ind w:left="851" w:hanging="425"/>
        <w:jc w:val="both"/>
        <w:rPr>
          <w:b/>
          <w:sz w:val="22"/>
        </w:rPr>
      </w:pPr>
      <w:r w:rsidRPr="00DB62CB">
        <w:rPr>
          <w:b/>
          <w:sz w:val="22"/>
        </w:rPr>
        <w:t xml:space="preserve">Część </w:t>
      </w:r>
      <w:r w:rsidR="00BE02A8" w:rsidRPr="00DB62CB">
        <w:rPr>
          <w:b/>
          <w:sz w:val="22"/>
        </w:rPr>
        <w:t>1</w:t>
      </w:r>
      <w:r w:rsidRPr="00DB62CB">
        <w:rPr>
          <w:b/>
          <w:sz w:val="22"/>
        </w:rPr>
        <w:t>: Modernizacja budynku Zespołu Szkół</w:t>
      </w:r>
      <w:r w:rsidR="00BE02A8" w:rsidRPr="00DB62CB">
        <w:rPr>
          <w:b/>
          <w:sz w:val="22"/>
        </w:rPr>
        <w:t xml:space="preserve"> Budowlano-Drzewnych w Żywcu</w:t>
      </w:r>
    </w:p>
    <w:p w14:paraId="2E747DDA" w14:textId="2C4A7986" w:rsidR="00025818" w:rsidRPr="00DB62CB" w:rsidRDefault="002567D2" w:rsidP="00274335">
      <w:pPr>
        <w:pStyle w:val="Akapitzlist"/>
        <w:tabs>
          <w:tab w:val="left" w:pos="360"/>
        </w:tabs>
        <w:spacing w:line="276" w:lineRule="auto"/>
        <w:ind w:left="851" w:hanging="425"/>
        <w:jc w:val="both"/>
        <w:rPr>
          <w:bCs/>
          <w:sz w:val="22"/>
        </w:rPr>
      </w:pPr>
      <w:r>
        <w:rPr>
          <w:bCs/>
          <w:sz w:val="22"/>
        </w:rPr>
        <w:tab/>
      </w:r>
      <w:r w:rsidR="00DB62CB" w:rsidRPr="00DB62CB">
        <w:rPr>
          <w:bCs/>
          <w:sz w:val="22"/>
        </w:rPr>
        <w:t>W zakres zamówienia wchodzą roboty budowlane</w:t>
      </w:r>
      <w:r w:rsidR="00563E07">
        <w:rPr>
          <w:bCs/>
          <w:sz w:val="22"/>
        </w:rPr>
        <w:t xml:space="preserve"> w salach nr 7a i 14 zlokalizowanych w budynku warsztatów szkolnych przy Zespole Szkół Budowlano-Drzewnych w Żywcu, obejmujące rozbiórkę murowanej ścianki działowej wraz z zabudową dwóch ścian kurtynowych, przebudowę instalacji elektrycznej, wykonanie sieci LAN, instalacji klimatyzacji, wykonanie posadzki z przemysłowej wykładzin PVC i  paneli podłogowych, malowanie ścian i sufitów wraz z odpowiednim przygotowaniem podłoża, montaż fototapety;</w:t>
      </w:r>
    </w:p>
    <w:p w14:paraId="61BC104A" w14:textId="2BFCD9D0" w:rsidR="00805C54" w:rsidRDefault="00805C54" w:rsidP="00274335">
      <w:pPr>
        <w:pStyle w:val="Akapitzlist"/>
        <w:numPr>
          <w:ilvl w:val="0"/>
          <w:numId w:val="35"/>
        </w:numPr>
        <w:tabs>
          <w:tab w:val="left" w:pos="360"/>
        </w:tabs>
        <w:spacing w:line="276" w:lineRule="auto"/>
        <w:ind w:left="851" w:hanging="425"/>
        <w:jc w:val="both"/>
        <w:rPr>
          <w:b/>
          <w:sz w:val="22"/>
        </w:rPr>
      </w:pPr>
      <w:r w:rsidRPr="00DB62CB">
        <w:rPr>
          <w:b/>
          <w:sz w:val="22"/>
        </w:rPr>
        <w:t xml:space="preserve">Część </w:t>
      </w:r>
      <w:r w:rsidR="00BE02A8" w:rsidRPr="00DB62CB">
        <w:rPr>
          <w:b/>
          <w:sz w:val="22"/>
        </w:rPr>
        <w:t>2</w:t>
      </w:r>
      <w:r w:rsidRPr="00DB62CB">
        <w:rPr>
          <w:b/>
          <w:sz w:val="22"/>
        </w:rPr>
        <w:t xml:space="preserve">: Modernizacja budynku Zespołu Szkół </w:t>
      </w:r>
      <w:r w:rsidR="00BE02A8" w:rsidRPr="00DB62CB">
        <w:rPr>
          <w:b/>
          <w:sz w:val="22"/>
        </w:rPr>
        <w:t>Mechaniczno-Elektrycznych w Żywcu</w:t>
      </w:r>
    </w:p>
    <w:p w14:paraId="1E712027" w14:textId="33FA66DC" w:rsidR="00066558" w:rsidRDefault="00CE3B92" w:rsidP="00274335">
      <w:pPr>
        <w:pStyle w:val="Akapitzlist"/>
        <w:tabs>
          <w:tab w:val="left" w:pos="360"/>
        </w:tabs>
        <w:spacing w:line="276" w:lineRule="auto"/>
        <w:ind w:left="851" w:hanging="425"/>
        <w:jc w:val="both"/>
        <w:rPr>
          <w:bCs/>
          <w:sz w:val="22"/>
        </w:rPr>
      </w:pPr>
      <w:r>
        <w:rPr>
          <w:bCs/>
          <w:sz w:val="22"/>
        </w:rPr>
        <w:lastRenderedPageBreak/>
        <w:tab/>
      </w:r>
      <w:r w:rsidR="00066558">
        <w:rPr>
          <w:bCs/>
          <w:sz w:val="22"/>
        </w:rPr>
        <w:t xml:space="preserve">W zakres zamówienia wchodzą </w:t>
      </w:r>
      <w:r w:rsidR="00563E07">
        <w:rPr>
          <w:bCs/>
          <w:sz w:val="22"/>
        </w:rPr>
        <w:t>roboty budowlane polegające na:</w:t>
      </w:r>
    </w:p>
    <w:p w14:paraId="7A8D9734" w14:textId="2848C34A" w:rsidR="00563E07" w:rsidRDefault="00CE3B92" w:rsidP="00274335">
      <w:pPr>
        <w:pStyle w:val="Akapitzlist"/>
        <w:tabs>
          <w:tab w:val="left" w:pos="360"/>
        </w:tabs>
        <w:spacing w:line="276" w:lineRule="auto"/>
        <w:ind w:left="851" w:hanging="425"/>
        <w:jc w:val="both"/>
        <w:rPr>
          <w:bCs/>
          <w:sz w:val="22"/>
        </w:rPr>
      </w:pPr>
      <w:r>
        <w:rPr>
          <w:bCs/>
          <w:sz w:val="22"/>
        </w:rPr>
        <w:tab/>
      </w:r>
      <w:r w:rsidR="00563E07">
        <w:rPr>
          <w:bCs/>
          <w:sz w:val="22"/>
        </w:rPr>
        <w:t>- rozbudowie budynku szkoły Zespołu Szkół Mechaniczno-Elektrycznych w Żywcu o zewnętrzny dźwig osobowy wraz z fundamentem płytowym,</w:t>
      </w:r>
    </w:p>
    <w:p w14:paraId="792DB509" w14:textId="0A78BEA9" w:rsidR="00563E07" w:rsidRDefault="00CE3B92" w:rsidP="00274335">
      <w:pPr>
        <w:tabs>
          <w:tab w:val="left" w:pos="360"/>
        </w:tabs>
        <w:spacing w:line="276" w:lineRule="auto"/>
        <w:ind w:left="851" w:hanging="425"/>
        <w:jc w:val="both"/>
        <w:rPr>
          <w:bCs/>
          <w:sz w:val="22"/>
        </w:rPr>
      </w:pPr>
      <w:r>
        <w:rPr>
          <w:bCs/>
          <w:sz w:val="22"/>
        </w:rPr>
        <w:tab/>
      </w:r>
      <w:r w:rsidR="00563E07">
        <w:rPr>
          <w:bCs/>
          <w:sz w:val="22"/>
        </w:rPr>
        <w:t>- przebudowie sanitariatów poprzez dostosowanie ich dla osób z niepełnosprawnościami,</w:t>
      </w:r>
    </w:p>
    <w:p w14:paraId="379C52D1" w14:textId="55370587" w:rsidR="00563E07" w:rsidRPr="00563E07" w:rsidRDefault="00CE3B92" w:rsidP="00274335">
      <w:pPr>
        <w:tabs>
          <w:tab w:val="left" w:pos="360"/>
        </w:tabs>
        <w:spacing w:line="276" w:lineRule="auto"/>
        <w:ind w:left="851" w:hanging="425"/>
        <w:jc w:val="both"/>
        <w:rPr>
          <w:bCs/>
          <w:sz w:val="22"/>
        </w:rPr>
      </w:pPr>
      <w:r>
        <w:rPr>
          <w:bCs/>
          <w:sz w:val="22"/>
        </w:rPr>
        <w:tab/>
      </w:r>
      <w:r w:rsidR="00563E07">
        <w:rPr>
          <w:bCs/>
          <w:sz w:val="22"/>
        </w:rPr>
        <w:t>- modernizacji pracowni mechatroniki;</w:t>
      </w:r>
    </w:p>
    <w:p w14:paraId="1205F9E5" w14:textId="72BFD90E" w:rsidR="00BE02A8" w:rsidRDefault="00BE02A8" w:rsidP="00274335">
      <w:pPr>
        <w:pStyle w:val="Akapitzlist"/>
        <w:numPr>
          <w:ilvl w:val="0"/>
          <w:numId w:val="35"/>
        </w:numPr>
        <w:tabs>
          <w:tab w:val="left" w:pos="360"/>
        </w:tabs>
        <w:spacing w:line="276" w:lineRule="auto"/>
        <w:ind w:left="851" w:hanging="425"/>
        <w:jc w:val="both"/>
        <w:rPr>
          <w:b/>
          <w:sz w:val="22"/>
        </w:rPr>
      </w:pPr>
      <w:r w:rsidRPr="00DB62CB">
        <w:rPr>
          <w:b/>
          <w:sz w:val="22"/>
        </w:rPr>
        <w:t>Część 3: Modernizacja budynku Zespołu Szkół Ogólnokształcących i Technicznych w Milówce</w:t>
      </w:r>
    </w:p>
    <w:p w14:paraId="0C7CA388" w14:textId="3ADBE55C" w:rsidR="00066558" w:rsidRDefault="00CE3B92" w:rsidP="00274335">
      <w:pPr>
        <w:pStyle w:val="Akapitzlist"/>
        <w:tabs>
          <w:tab w:val="left" w:pos="360"/>
        </w:tabs>
        <w:spacing w:line="276" w:lineRule="auto"/>
        <w:ind w:left="851" w:hanging="425"/>
        <w:jc w:val="both"/>
        <w:rPr>
          <w:bCs/>
          <w:sz w:val="22"/>
        </w:rPr>
      </w:pPr>
      <w:r>
        <w:rPr>
          <w:bCs/>
          <w:sz w:val="22"/>
        </w:rPr>
        <w:tab/>
      </w:r>
      <w:r w:rsidR="00066558" w:rsidRPr="00DB62CB">
        <w:rPr>
          <w:bCs/>
          <w:sz w:val="22"/>
        </w:rPr>
        <w:t>W zakres zamówienia wchodzą roboty budowlane polegające na</w:t>
      </w:r>
      <w:r w:rsidR="00066558">
        <w:rPr>
          <w:bCs/>
          <w:sz w:val="22"/>
        </w:rPr>
        <w:t>:</w:t>
      </w:r>
    </w:p>
    <w:p w14:paraId="249A5C12" w14:textId="20FAC1AE" w:rsidR="00066558" w:rsidRPr="002A42F1" w:rsidRDefault="00CE3B92" w:rsidP="00274335">
      <w:pPr>
        <w:pStyle w:val="Akapitzlist"/>
        <w:tabs>
          <w:tab w:val="left" w:pos="360"/>
        </w:tabs>
        <w:spacing w:line="276" w:lineRule="auto"/>
        <w:ind w:left="851" w:hanging="425"/>
        <w:jc w:val="both"/>
        <w:rPr>
          <w:bCs/>
          <w:sz w:val="22"/>
        </w:rPr>
      </w:pPr>
      <w:r>
        <w:rPr>
          <w:bCs/>
          <w:sz w:val="22"/>
        </w:rPr>
        <w:tab/>
      </w:r>
      <w:r w:rsidR="00066558">
        <w:rPr>
          <w:bCs/>
          <w:sz w:val="22"/>
        </w:rPr>
        <w:t xml:space="preserve">- budowie pochylni dla osób </w:t>
      </w:r>
      <w:r w:rsidR="00066558" w:rsidRPr="002A42F1">
        <w:rPr>
          <w:bCs/>
          <w:sz w:val="22"/>
        </w:rPr>
        <w:t>niepełnosprawnych z zadaszeniem,</w:t>
      </w:r>
    </w:p>
    <w:p w14:paraId="50CAD2D7" w14:textId="4EE50015" w:rsidR="00066558" w:rsidRPr="002A42F1" w:rsidRDefault="00CE3B92" w:rsidP="00274335">
      <w:pPr>
        <w:pStyle w:val="Akapitzlist"/>
        <w:tabs>
          <w:tab w:val="left" w:pos="360"/>
        </w:tabs>
        <w:spacing w:line="276" w:lineRule="auto"/>
        <w:ind w:left="851" w:hanging="425"/>
        <w:jc w:val="both"/>
        <w:rPr>
          <w:bCs/>
          <w:sz w:val="22"/>
        </w:rPr>
      </w:pPr>
      <w:r w:rsidRPr="002A42F1">
        <w:rPr>
          <w:bCs/>
          <w:sz w:val="22"/>
        </w:rPr>
        <w:tab/>
      </w:r>
      <w:r w:rsidR="00066558" w:rsidRPr="002A42F1">
        <w:rPr>
          <w:bCs/>
          <w:sz w:val="22"/>
        </w:rPr>
        <w:t>- przebudowie pracowni logistycznej,</w:t>
      </w:r>
    </w:p>
    <w:p w14:paraId="100753B5" w14:textId="42411798" w:rsidR="00066558" w:rsidRPr="002A42F1" w:rsidRDefault="00CE3B92" w:rsidP="00274335">
      <w:pPr>
        <w:pStyle w:val="Akapitzlist"/>
        <w:tabs>
          <w:tab w:val="left" w:pos="360"/>
        </w:tabs>
        <w:spacing w:line="276" w:lineRule="auto"/>
        <w:ind w:left="851" w:hanging="425"/>
        <w:jc w:val="both"/>
        <w:rPr>
          <w:bCs/>
          <w:sz w:val="22"/>
        </w:rPr>
      </w:pPr>
      <w:r w:rsidRPr="002A42F1">
        <w:rPr>
          <w:bCs/>
          <w:sz w:val="22"/>
        </w:rPr>
        <w:tab/>
      </w:r>
      <w:r w:rsidR="00066558" w:rsidRPr="002A42F1">
        <w:rPr>
          <w:bCs/>
          <w:sz w:val="22"/>
        </w:rPr>
        <w:t>- dostosowaniu istniejącej łazienki dla osób niepełnosprawnych.</w:t>
      </w:r>
    </w:p>
    <w:p w14:paraId="416E98D6" w14:textId="3496F170" w:rsidR="00D7321F" w:rsidRPr="002A42F1" w:rsidRDefault="00BA6122" w:rsidP="00274335">
      <w:pPr>
        <w:numPr>
          <w:ilvl w:val="1"/>
          <w:numId w:val="22"/>
        </w:numPr>
        <w:tabs>
          <w:tab w:val="left" w:pos="360"/>
        </w:tabs>
        <w:spacing w:line="276" w:lineRule="auto"/>
        <w:jc w:val="both"/>
        <w:rPr>
          <w:b/>
          <w:sz w:val="22"/>
        </w:rPr>
      </w:pPr>
      <w:r w:rsidRPr="002A42F1">
        <w:rPr>
          <w:sz w:val="22"/>
          <w:szCs w:val="22"/>
        </w:rPr>
        <w:t xml:space="preserve"> </w:t>
      </w:r>
      <w:r w:rsidR="00D7321F" w:rsidRPr="002A42F1">
        <w:rPr>
          <w:sz w:val="22"/>
          <w:szCs w:val="22"/>
        </w:rPr>
        <w:t>Szczegółowy opis przedmiotu</w:t>
      </w:r>
      <w:r w:rsidR="00D7321F" w:rsidRPr="002A42F1">
        <w:rPr>
          <w:sz w:val="22"/>
        </w:rPr>
        <w:t xml:space="preserve"> zamówienia określono:</w:t>
      </w:r>
    </w:p>
    <w:p w14:paraId="53CD49AD" w14:textId="3A77DA7D" w:rsidR="00805C54" w:rsidRPr="002A42F1" w:rsidRDefault="009944C2" w:rsidP="00274335">
      <w:pPr>
        <w:pStyle w:val="Akapitzlist"/>
        <w:numPr>
          <w:ilvl w:val="7"/>
          <w:numId w:val="22"/>
        </w:numPr>
        <w:tabs>
          <w:tab w:val="left" w:pos="360"/>
        </w:tabs>
        <w:spacing w:line="276" w:lineRule="auto"/>
        <w:ind w:left="785"/>
        <w:jc w:val="both"/>
        <w:rPr>
          <w:b/>
          <w:sz w:val="22"/>
        </w:rPr>
      </w:pPr>
      <w:r w:rsidRPr="002A42F1">
        <w:rPr>
          <w:sz w:val="22"/>
        </w:rPr>
        <w:t>w</w:t>
      </w:r>
      <w:r w:rsidR="00805C54" w:rsidRPr="002A42F1">
        <w:rPr>
          <w:sz w:val="22"/>
        </w:rPr>
        <w:t xml:space="preserve"> zakresie części </w:t>
      </w:r>
      <w:r w:rsidR="00A5374B" w:rsidRPr="002A42F1">
        <w:rPr>
          <w:sz w:val="22"/>
        </w:rPr>
        <w:t>1.</w:t>
      </w:r>
      <w:r w:rsidR="00805C54" w:rsidRPr="002A42F1">
        <w:rPr>
          <w:sz w:val="22"/>
        </w:rPr>
        <w:t xml:space="preserve"> w:</w:t>
      </w:r>
    </w:p>
    <w:p w14:paraId="4AEA0E9A" w14:textId="41D4089D" w:rsidR="00D7321F" w:rsidRPr="002A42F1" w:rsidRDefault="00F11D1E" w:rsidP="00274335">
      <w:pPr>
        <w:pStyle w:val="Akapitzlist"/>
        <w:spacing w:line="276" w:lineRule="auto"/>
        <w:ind w:left="360" w:firstLine="349"/>
        <w:jc w:val="both"/>
        <w:rPr>
          <w:b/>
          <w:sz w:val="22"/>
        </w:rPr>
      </w:pPr>
      <w:r w:rsidRPr="002A42F1">
        <w:rPr>
          <w:sz w:val="22"/>
        </w:rPr>
        <w:t xml:space="preserve">- </w:t>
      </w:r>
      <w:r w:rsidR="00D7321F" w:rsidRPr="002A42F1">
        <w:rPr>
          <w:sz w:val="22"/>
        </w:rPr>
        <w:t>przedmiar</w:t>
      </w:r>
      <w:r w:rsidR="00A5374B" w:rsidRPr="002A42F1">
        <w:rPr>
          <w:sz w:val="22"/>
        </w:rPr>
        <w:t>ach</w:t>
      </w:r>
      <w:r w:rsidR="00D7321F" w:rsidRPr="002A42F1">
        <w:rPr>
          <w:sz w:val="22"/>
        </w:rPr>
        <w:t xml:space="preserve"> robót</w:t>
      </w:r>
      <w:r w:rsidR="008D0DAD" w:rsidRPr="002A42F1">
        <w:rPr>
          <w:sz w:val="22"/>
        </w:rPr>
        <w:t xml:space="preserve"> (pomocniczo)</w:t>
      </w:r>
      <w:r w:rsidR="00D7321F" w:rsidRPr="002A42F1">
        <w:rPr>
          <w:b/>
          <w:sz w:val="22"/>
        </w:rPr>
        <w:t xml:space="preserve"> – Załącznik</w:t>
      </w:r>
      <w:r w:rsidR="00A5374B" w:rsidRPr="002A42F1">
        <w:rPr>
          <w:b/>
          <w:sz w:val="22"/>
        </w:rPr>
        <w:t>i</w:t>
      </w:r>
      <w:r w:rsidR="00D7321F" w:rsidRPr="002A42F1">
        <w:rPr>
          <w:b/>
          <w:sz w:val="22"/>
        </w:rPr>
        <w:t xml:space="preserve"> </w:t>
      </w:r>
      <w:r w:rsidR="008D0DAD" w:rsidRPr="002A42F1">
        <w:rPr>
          <w:b/>
          <w:sz w:val="22"/>
        </w:rPr>
        <w:t>n</w:t>
      </w:r>
      <w:r w:rsidR="00D7321F" w:rsidRPr="002A42F1">
        <w:rPr>
          <w:b/>
          <w:sz w:val="22"/>
        </w:rPr>
        <w:t xml:space="preserve">r </w:t>
      </w:r>
      <w:r w:rsidR="00716171" w:rsidRPr="002A42F1">
        <w:rPr>
          <w:b/>
          <w:sz w:val="22"/>
        </w:rPr>
        <w:t>4</w:t>
      </w:r>
      <w:r w:rsidR="00A5374B" w:rsidRPr="002A42F1">
        <w:rPr>
          <w:b/>
          <w:sz w:val="22"/>
        </w:rPr>
        <w:t>.1a – 4.1b</w:t>
      </w:r>
      <w:r w:rsidR="00EB7864" w:rsidRPr="002A42F1">
        <w:rPr>
          <w:b/>
          <w:sz w:val="22"/>
        </w:rPr>
        <w:t xml:space="preserve"> </w:t>
      </w:r>
      <w:r w:rsidR="00D7321F" w:rsidRPr="002A42F1">
        <w:rPr>
          <w:b/>
          <w:sz w:val="22"/>
        </w:rPr>
        <w:t>do SWZ</w:t>
      </w:r>
      <w:r w:rsidR="00D7321F" w:rsidRPr="002A42F1">
        <w:rPr>
          <w:sz w:val="22"/>
        </w:rPr>
        <w:t>,</w:t>
      </w:r>
    </w:p>
    <w:p w14:paraId="10F4AFBB" w14:textId="1DA74930" w:rsidR="002567D2" w:rsidRPr="002A42F1" w:rsidRDefault="00F11D1E" w:rsidP="00274335">
      <w:pPr>
        <w:spacing w:line="276" w:lineRule="auto"/>
        <w:ind w:left="709"/>
        <w:jc w:val="both"/>
        <w:rPr>
          <w:sz w:val="22"/>
        </w:rPr>
      </w:pPr>
      <w:bookmarkStart w:id="2" w:name="_Hlk43104095"/>
      <w:r w:rsidRPr="002A42F1">
        <w:rPr>
          <w:sz w:val="22"/>
        </w:rPr>
        <w:t xml:space="preserve">-  </w:t>
      </w:r>
      <w:r w:rsidR="007A1595" w:rsidRPr="002A42F1">
        <w:rPr>
          <w:sz w:val="22"/>
        </w:rPr>
        <w:t>specyfikacj</w:t>
      </w:r>
      <w:r w:rsidR="00A5374B" w:rsidRPr="002A42F1">
        <w:rPr>
          <w:sz w:val="22"/>
        </w:rPr>
        <w:t>ach</w:t>
      </w:r>
      <w:r w:rsidR="00E81690" w:rsidRPr="002A42F1">
        <w:rPr>
          <w:sz w:val="22"/>
        </w:rPr>
        <w:t xml:space="preserve"> techniczn</w:t>
      </w:r>
      <w:r w:rsidR="00A5374B" w:rsidRPr="002A42F1">
        <w:rPr>
          <w:sz w:val="22"/>
        </w:rPr>
        <w:t>ych</w:t>
      </w:r>
      <w:r w:rsidR="00E81690" w:rsidRPr="002A42F1">
        <w:rPr>
          <w:sz w:val="22"/>
        </w:rPr>
        <w:t xml:space="preserve"> wykonania i odbioru robót</w:t>
      </w:r>
      <w:r w:rsidR="00D7321F" w:rsidRPr="002A42F1">
        <w:rPr>
          <w:sz w:val="22"/>
        </w:rPr>
        <w:t xml:space="preserve"> – </w:t>
      </w:r>
      <w:r w:rsidR="00D7321F" w:rsidRPr="002A42F1">
        <w:rPr>
          <w:b/>
          <w:sz w:val="22"/>
        </w:rPr>
        <w:t>Załącznik</w:t>
      </w:r>
      <w:r w:rsidR="00563A92" w:rsidRPr="002A42F1">
        <w:rPr>
          <w:b/>
          <w:sz w:val="22"/>
        </w:rPr>
        <w:t>i</w:t>
      </w:r>
      <w:r w:rsidR="00D7321F" w:rsidRPr="002A42F1">
        <w:rPr>
          <w:b/>
          <w:sz w:val="22"/>
        </w:rPr>
        <w:t xml:space="preserve"> nr </w:t>
      </w:r>
      <w:r w:rsidR="00716171" w:rsidRPr="002A42F1">
        <w:rPr>
          <w:b/>
          <w:sz w:val="22"/>
        </w:rPr>
        <w:t>5</w:t>
      </w:r>
      <w:r w:rsidR="00A5374B" w:rsidRPr="002A42F1">
        <w:rPr>
          <w:b/>
          <w:sz w:val="22"/>
        </w:rPr>
        <w:t>.1a – 5.1b</w:t>
      </w:r>
      <w:r w:rsidR="00D7321F" w:rsidRPr="002A42F1">
        <w:rPr>
          <w:b/>
          <w:sz w:val="22"/>
        </w:rPr>
        <w:t xml:space="preserve"> do SWZ</w:t>
      </w:r>
      <w:r w:rsidR="00F26BA3" w:rsidRPr="002A42F1">
        <w:rPr>
          <w:sz w:val="22"/>
        </w:rPr>
        <w:t>,</w:t>
      </w:r>
      <w:bookmarkStart w:id="3" w:name="_Hlk132366377"/>
      <w:r w:rsidR="002567D2" w:rsidRPr="002A42F1">
        <w:rPr>
          <w:sz w:val="22"/>
        </w:rPr>
        <w:t xml:space="preserve"> </w:t>
      </w:r>
    </w:p>
    <w:p w14:paraId="598E05FF" w14:textId="287CF1D3" w:rsidR="00F26BA3" w:rsidRPr="002A42F1" w:rsidRDefault="00F11D1E" w:rsidP="00274335">
      <w:pPr>
        <w:spacing w:line="276" w:lineRule="auto"/>
        <w:ind w:left="709"/>
        <w:jc w:val="both"/>
        <w:rPr>
          <w:sz w:val="22"/>
        </w:rPr>
      </w:pPr>
      <w:r w:rsidRPr="002A42F1">
        <w:rPr>
          <w:sz w:val="22"/>
        </w:rPr>
        <w:t xml:space="preserve">- dokumentacji technicznej </w:t>
      </w:r>
      <w:r w:rsidR="00F26BA3" w:rsidRPr="002A42F1">
        <w:rPr>
          <w:sz w:val="22"/>
        </w:rPr>
        <w:t xml:space="preserve">– </w:t>
      </w:r>
      <w:r w:rsidR="00F26BA3" w:rsidRPr="002A42F1">
        <w:rPr>
          <w:b/>
          <w:bCs/>
          <w:sz w:val="22"/>
        </w:rPr>
        <w:t>Załącznik</w:t>
      </w:r>
      <w:r w:rsidR="00B77769" w:rsidRPr="002A42F1">
        <w:rPr>
          <w:b/>
          <w:bCs/>
          <w:sz w:val="22"/>
        </w:rPr>
        <w:t>i</w:t>
      </w:r>
      <w:r w:rsidR="00F26BA3" w:rsidRPr="002A42F1">
        <w:rPr>
          <w:b/>
          <w:bCs/>
          <w:sz w:val="22"/>
        </w:rPr>
        <w:t xml:space="preserve"> Nr </w:t>
      </w:r>
      <w:r w:rsidR="00716171" w:rsidRPr="002A42F1">
        <w:rPr>
          <w:b/>
          <w:bCs/>
          <w:sz w:val="22"/>
        </w:rPr>
        <w:t>6</w:t>
      </w:r>
      <w:r w:rsidR="00B77769" w:rsidRPr="002A42F1">
        <w:rPr>
          <w:b/>
          <w:bCs/>
          <w:sz w:val="22"/>
        </w:rPr>
        <w:t>.1a – 6.1b</w:t>
      </w:r>
      <w:r w:rsidR="00F26BA3" w:rsidRPr="002A42F1">
        <w:rPr>
          <w:b/>
          <w:bCs/>
          <w:sz w:val="22"/>
        </w:rPr>
        <w:t xml:space="preserve"> do SWZ</w:t>
      </w:r>
      <w:r w:rsidR="00F26BA3" w:rsidRPr="002A42F1">
        <w:rPr>
          <w:sz w:val="22"/>
        </w:rPr>
        <w:t>,</w:t>
      </w:r>
    </w:p>
    <w:p w14:paraId="5EA2FF54" w14:textId="22969301" w:rsidR="00805C54" w:rsidRPr="002A42F1" w:rsidRDefault="00493BAB" w:rsidP="00493BAB">
      <w:pPr>
        <w:pStyle w:val="Akapitzlist"/>
        <w:numPr>
          <w:ilvl w:val="7"/>
          <w:numId w:val="22"/>
        </w:numPr>
        <w:tabs>
          <w:tab w:val="left" w:pos="360"/>
        </w:tabs>
        <w:spacing w:line="276" w:lineRule="auto"/>
        <w:ind w:left="785"/>
        <w:jc w:val="both"/>
        <w:rPr>
          <w:sz w:val="22"/>
        </w:rPr>
      </w:pPr>
      <w:r w:rsidRPr="002A42F1">
        <w:rPr>
          <w:sz w:val="22"/>
        </w:rPr>
        <w:t>w</w:t>
      </w:r>
      <w:r w:rsidR="00805C54" w:rsidRPr="002A42F1">
        <w:rPr>
          <w:sz w:val="22"/>
        </w:rPr>
        <w:t xml:space="preserve"> zakresie części </w:t>
      </w:r>
      <w:r w:rsidR="00B77769" w:rsidRPr="002A42F1">
        <w:rPr>
          <w:sz w:val="22"/>
        </w:rPr>
        <w:t>2</w:t>
      </w:r>
      <w:r w:rsidR="00805C54" w:rsidRPr="002A42F1">
        <w:rPr>
          <w:sz w:val="22"/>
        </w:rPr>
        <w:t xml:space="preserve"> w:</w:t>
      </w:r>
    </w:p>
    <w:p w14:paraId="6841FE6C" w14:textId="26FDD91C" w:rsidR="00F11D1E" w:rsidRPr="002A42F1" w:rsidRDefault="00F11D1E" w:rsidP="00F11D1E">
      <w:pPr>
        <w:pStyle w:val="Akapitzlist"/>
        <w:spacing w:line="276" w:lineRule="auto"/>
        <w:ind w:left="360" w:firstLine="349"/>
        <w:jc w:val="both"/>
        <w:rPr>
          <w:b/>
          <w:sz w:val="22"/>
        </w:rPr>
      </w:pPr>
      <w:r w:rsidRPr="002A42F1">
        <w:rPr>
          <w:sz w:val="22"/>
        </w:rPr>
        <w:t>- przedmiarach robót (pomocniczo)</w:t>
      </w:r>
      <w:r w:rsidRPr="002A42F1">
        <w:rPr>
          <w:b/>
          <w:sz w:val="22"/>
        </w:rPr>
        <w:t xml:space="preserve"> – Załączniki nr 4.</w:t>
      </w:r>
      <w:r w:rsidR="00493BAB" w:rsidRPr="002A42F1">
        <w:rPr>
          <w:b/>
          <w:sz w:val="22"/>
        </w:rPr>
        <w:t>2</w:t>
      </w:r>
      <w:r w:rsidRPr="002A42F1">
        <w:rPr>
          <w:b/>
          <w:sz w:val="22"/>
        </w:rPr>
        <w:t>a – 4.</w:t>
      </w:r>
      <w:r w:rsidR="00493BAB" w:rsidRPr="002A42F1">
        <w:rPr>
          <w:b/>
          <w:sz w:val="22"/>
        </w:rPr>
        <w:t>2d</w:t>
      </w:r>
      <w:r w:rsidRPr="002A42F1">
        <w:rPr>
          <w:b/>
          <w:sz w:val="22"/>
        </w:rPr>
        <w:t xml:space="preserve"> do SWZ</w:t>
      </w:r>
      <w:r w:rsidRPr="002A42F1">
        <w:rPr>
          <w:sz w:val="22"/>
        </w:rPr>
        <w:t>,</w:t>
      </w:r>
    </w:p>
    <w:p w14:paraId="46CA5F56" w14:textId="512055DE" w:rsidR="00F11D1E" w:rsidRPr="002A42F1" w:rsidRDefault="00F11D1E" w:rsidP="00F11D1E">
      <w:pPr>
        <w:spacing w:line="276" w:lineRule="auto"/>
        <w:ind w:left="709"/>
        <w:jc w:val="both"/>
        <w:rPr>
          <w:sz w:val="22"/>
        </w:rPr>
      </w:pPr>
      <w:r w:rsidRPr="002A42F1">
        <w:rPr>
          <w:sz w:val="22"/>
        </w:rPr>
        <w:t xml:space="preserve">-  specyfikacjach technicznych wykonania i odbioru robót – </w:t>
      </w:r>
      <w:r w:rsidRPr="002A42F1">
        <w:rPr>
          <w:b/>
          <w:sz w:val="22"/>
        </w:rPr>
        <w:t>Załączniki nr 5.</w:t>
      </w:r>
      <w:r w:rsidR="00493BAB" w:rsidRPr="002A42F1">
        <w:rPr>
          <w:b/>
          <w:sz w:val="22"/>
        </w:rPr>
        <w:t>2</w:t>
      </w:r>
      <w:r w:rsidRPr="002A42F1">
        <w:rPr>
          <w:b/>
          <w:sz w:val="22"/>
        </w:rPr>
        <w:t>a – 5.</w:t>
      </w:r>
      <w:r w:rsidR="00493BAB" w:rsidRPr="002A42F1">
        <w:rPr>
          <w:b/>
          <w:sz w:val="22"/>
        </w:rPr>
        <w:t>2c</w:t>
      </w:r>
      <w:r w:rsidRPr="002A42F1">
        <w:rPr>
          <w:b/>
          <w:sz w:val="22"/>
        </w:rPr>
        <w:t xml:space="preserve"> do SWZ</w:t>
      </w:r>
      <w:r w:rsidRPr="002A42F1">
        <w:rPr>
          <w:sz w:val="22"/>
        </w:rPr>
        <w:t xml:space="preserve">, </w:t>
      </w:r>
    </w:p>
    <w:p w14:paraId="5CB83883" w14:textId="0164E615" w:rsidR="00F11D1E" w:rsidRPr="002A42F1" w:rsidRDefault="00F11D1E" w:rsidP="00F11D1E">
      <w:pPr>
        <w:spacing w:line="276" w:lineRule="auto"/>
        <w:ind w:left="709"/>
        <w:jc w:val="both"/>
        <w:rPr>
          <w:sz w:val="22"/>
        </w:rPr>
      </w:pPr>
      <w:r w:rsidRPr="002A42F1">
        <w:rPr>
          <w:sz w:val="22"/>
        </w:rPr>
        <w:t xml:space="preserve">- dokumentacji technicznej – </w:t>
      </w:r>
      <w:r w:rsidRPr="002A42F1">
        <w:rPr>
          <w:b/>
          <w:bCs/>
          <w:sz w:val="22"/>
        </w:rPr>
        <w:t>Załączniki Nr 6.</w:t>
      </w:r>
      <w:r w:rsidR="00493BAB" w:rsidRPr="002A42F1">
        <w:rPr>
          <w:b/>
          <w:bCs/>
          <w:sz w:val="22"/>
        </w:rPr>
        <w:t>2</w:t>
      </w:r>
      <w:r w:rsidRPr="002A42F1">
        <w:rPr>
          <w:b/>
          <w:bCs/>
          <w:sz w:val="22"/>
        </w:rPr>
        <w:t>a – 6.</w:t>
      </w:r>
      <w:r w:rsidR="00493BAB" w:rsidRPr="002A42F1">
        <w:rPr>
          <w:b/>
          <w:bCs/>
          <w:sz w:val="22"/>
        </w:rPr>
        <w:t>2c</w:t>
      </w:r>
      <w:r w:rsidRPr="002A42F1">
        <w:rPr>
          <w:b/>
          <w:bCs/>
          <w:sz w:val="22"/>
        </w:rPr>
        <w:t xml:space="preserve"> do SWZ</w:t>
      </w:r>
      <w:r w:rsidRPr="002A42F1">
        <w:rPr>
          <w:sz w:val="22"/>
        </w:rPr>
        <w:t>,</w:t>
      </w:r>
    </w:p>
    <w:p w14:paraId="3D77FCD7" w14:textId="24F2B994" w:rsidR="00F11D1E" w:rsidRPr="002A42F1" w:rsidRDefault="00F11D1E" w:rsidP="00493BAB">
      <w:pPr>
        <w:pStyle w:val="Akapitzlist"/>
        <w:numPr>
          <w:ilvl w:val="7"/>
          <w:numId w:val="22"/>
        </w:numPr>
        <w:tabs>
          <w:tab w:val="left" w:pos="360"/>
        </w:tabs>
        <w:spacing w:line="276" w:lineRule="auto"/>
        <w:ind w:left="785"/>
        <w:jc w:val="both"/>
        <w:rPr>
          <w:sz w:val="22"/>
        </w:rPr>
      </w:pPr>
      <w:r w:rsidRPr="002A42F1">
        <w:rPr>
          <w:sz w:val="22"/>
        </w:rPr>
        <w:t>w zakresie części 3 w:</w:t>
      </w:r>
    </w:p>
    <w:p w14:paraId="5EF202B5" w14:textId="19046912" w:rsidR="00F11D1E" w:rsidRPr="002A42F1" w:rsidRDefault="00F11D1E" w:rsidP="00F11D1E">
      <w:pPr>
        <w:pStyle w:val="Akapitzlist"/>
        <w:spacing w:line="276" w:lineRule="auto"/>
        <w:ind w:left="360" w:firstLine="349"/>
        <w:jc w:val="both"/>
        <w:rPr>
          <w:b/>
          <w:sz w:val="22"/>
        </w:rPr>
      </w:pPr>
      <w:r w:rsidRPr="002A42F1">
        <w:rPr>
          <w:sz w:val="22"/>
        </w:rPr>
        <w:t>- przedmiarach robót (pomocniczo)</w:t>
      </w:r>
      <w:r w:rsidRPr="002A42F1">
        <w:rPr>
          <w:b/>
          <w:sz w:val="22"/>
        </w:rPr>
        <w:t xml:space="preserve"> – Załącznik nr 4.</w:t>
      </w:r>
      <w:r w:rsidR="00493BAB" w:rsidRPr="002A42F1">
        <w:rPr>
          <w:b/>
          <w:sz w:val="22"/>
        </w:rPr>
        <w:t>3</w:t>
      </w:r>
      <w:r w:rsidRPr="002A42F1">
        <w:rPr>
          <w:b/>
          <w:sz w:val="22"/>
        </w:rPr>
        <w:t xml:space="preserve"> do SWZ</w:t>
      </w:r>
      <w:r w:rsidRPr="002A42F1">
        <w:rPr>
          <w:sz w:val="22"/>
        </w:rPr>
        <w:t>,</w:t>
      </w:r>
    </w:p>
    <w:p w14:paraId="055ED04B" w14:textId="53FFD7BE" w:rsidR="00F11D1E" w:rsidRPr="002A42F1" w:rsidRDefault="00F11D1E" w:rsidP="00F11D1E">
      <w:pPr>
        <w:spacing w:line="276" w:lineRule="auto"/>
        <w:ind w:left="709"/>
        <w:jc w:val="both"/>
        <w:rPr>
          <w:sz w:val="22"/>
        </w:rPr>
      </w:pPr>
      <w:r w:rsidRPr="002A42F1">
        <w:rPr>
          <w:sz w:val="22"/>
        </w:rPr>
        <w:t xml:space="preserve">-  specyfikacjach technicznych wykonania i odbioru robót – </w:t>
      </w:r>
      <w:r w:rsidRPr="002A42F1">
        <w:rPr>
          <w:b/>
          <w:sz w:val="22"/>
        </w:rPr>
        <w:t>Załącznik nr 5.</w:t>
      </w:r>
      <w:r w:rsidR="00493BAB" w:rsidRPr="002A42F1">
        <w:rPr>
          <w:b/>
          <w:sz w:val="22"/>
        </w:rPr>
        <w:t>3</w:t>
      </w:r>
      <w:r w:rsidRPr="002A42F1">
        <w:rPr>
          <w:b/>
          <w:sz w:val="22"/>
        </w:rPr>
        <w:t xml:space="preserve"> do SWZ</w:t>
      </w:r>
      <w:r w:rsidRPr="002A42F1">
        <w:rPr>
          <w:sz w:val="22"/>
        </w:rPr>
        <w:t xml:space="preserve">, </w:t>
      </w:r>
    </w:p>
    <w:p w14:paraId="21698E5C" w14:textId="150D65A7" w:rsidR="00F11D1E" w:rsidRPr="002A42F1" w:rsidRDefault="00F11D1E" w:rsidP="00F11D1E">
      <w:pPr>
        <w:spacing w:line="276" w:lineRule="auto"/>
        <w:ind w:left="709"/>
        <w:jc w:val="both"/>
        <w:rPr>
          <w:sz w:val="22"/>
        </w:rPr>
      </w:pPr>
      <w:r w:rsidRPr="002A42F1">
        <w:rPr>
          <w:sz w:val="22"/>
        </w:rPr>
        <w:t xml:space="preserve">- dokumentacji technicznej – </w:t>
      </w:r>
      <w:r w:rsidRPr="002A42F1">
        <w:rPr>
          <w:b/>
          <w:bCs/>
          <w:sz w:val="22"/>
        </w:rPr>
        <w:t>Załącznik Nr 6</w:t>
      </w:r>
      <w:r w:rsidR="00493BAB" w:rsidRPr="002A42F1">
        <w:rPr>
          <w:b/>
          <w:bCs/>
          <w:sz w:val="22"/>
        </w:rPr>
        <w:t>.3</w:t>
      </w:r>
      <w:r w:rsidRPr="002A42F1">
        <w:rPr>
          <w:b/>
          <w:bCs/>
          <w:sz w:val="22"/>
        </w:rPr>
        <w:t xml:space="preserve"> do SWZ</w:t>
      </w:r>
      <w:r w:rsidRPr="002A42F1">
        <w:rPr>
          <w:sz w:val="22"/>
        </w:rPr>
        <w:t>,</w:t>
      </w:r>
    </w:p>
    <w:bookmarkEnd w:id="2"/>
    <w:bookmarkEnd w:id="3"/>
    <w:p w14:paraId="5164E907" w14:textId="3E7BF5FE" w:rsidR="009D48DE" w:rsidRPr="00CE3B92" w:rsidRDefault="000500EC" w:rsidP="002E5C68">
      <w:pPr>
        <w:numPr>
          <w:ilvl w:val="1"/>
          <w:numId w:val="22"/>
        </w:numPr>
        <w:tabs>
          <w:tab w:val="left" w:pos="360"/>
        </w:tabs>
        <w:spacing w:line="276" w:lineRule="auto"/>
        <w:jc w:val="both"/>
        <w:rPr>
          <w:sz w:val="22"/>
        </w:rPr>
      </w:pPr>
      <w:r w:rsidRPr="002A42F1">
        <w:rPr>
          <w:sz w:val="22"/>
        </w:rPr>
        <w:t>Zamawiający wymaga, aby osoby wykonujące</w:t>
      </w:r>
      <w:r w:rsidRPr="00C959F8">
        <w:rPr>
          <w:sz w:val="22"/>
        </w:rPr>
        <w:t xml:space="preserv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001467AD" w:rsidRPr="001467AD">
        <w:rPr>
          <w:bCs/>
          <w:sz w:val="22"/>
        </w:rPr>
        <w:t>t.j</w:t>
      </w:r>
      <w:proofErr w:type="spellEnd"/>
      <w:r w:rsidR="001467AD" w:rsidRPr="001467AD">
        <w:rPr>
          <w:bCs/>
          <w:sz w:val="22"/>
        </w:rPr>
        <w:t xml:space="preserve">. Dz. U. z 2025 r. poz. 277 z </w:t>
      </w:r>
      <w:proofErr w:type="spellStart"/>
      <w:r w:rsidR="001467AD" w:rsidRPr="001467AD">
        <w:rPr>
          <w:bCs/>
          <w:sz w:val="22"/>
        </w:rPr>
        <w:t>późn</w:t>
      </w:r>
      <w:proofErr w:type="spellEnd"/>
      <w:r w:rsidR="001467AD" w:rsidRPr="001467AD">
        <w:rPr>
          <w:bCs/>
          <w:sz w:val="22"/>
        </w:rPr>
        <w:t>. zm.</w:t>
      </w:r>
      <w:r w:rsidRPr="00C959F8">
        <w:rPr>
          <w:sz w:val="22"/>
        </w:rPr>
        <w:t xml:space="preserve">) – z wyłączeniem osób pełniących samodzielne funkcje techniczne w budownictwie, stosowanie do art. 12 </w:t>
      </w:r>
      <w:r w:rsidRPr="00CE3B92">
        <w:rPr>
          <w:sz w:val="22"/>
        </w:rPr>
        <w:t>i nast. ustawy Prawo budowlane, byli zatrudnieni przez Wykonawcę na podstawie stosunku pracy.</w:t>
      </w:r>
    </w:p>
    <w:p w14:paraId="17200B88" w14:textId="77777777" w:rsidR="00376052" w:rsidRDefault="00376052" w:rsidP="00274335">
      <w:pPr>
        <w:numPr>
          <w:ilvl w:val="1"/>
          <w:numId w:val="22"/>
        </w:numPr>
        <w:tabs>
          <w:tab w:val="clear" w:pos="360"/>
        </w:tabs>
        <w:spacing w:line="276" w:lineRule="auto"/>
        <w:ind w:left="426" w:hanging="426"/>
        <w:jc w:val="both"/>
        <w:rPr>
          <w:sz w:val="22"/>
        </w:rPr>
      </w:pPr>
      <w:r w:rsidRPr="00CE3B92">
        <w:rPr>
          <w:sz w:val="22"/>
        </w:rPr>
        <w:t>Zamówienie jest współfinansowane w ramach projektu „Transformacja kształcenia branżowego w Powiecie Żywieckim – modernizacja pracowni szkolnych. Fundusze Europejskie dla Śląskiego 2021- 2027 (Fundusz na rzecz Sprawiedliwej Transformacji); Priorytet: FESL 10.00- Fundusze Europejskie na transformację, Działanie: FESL.10.14- Infrastruktura kształcenia zawodowego”.</w:t>
      </w:r>
    </w:p>
    <w:p w14:paraId="633A6B6A" w14:textId="30D2D78F" w:rsidR="004D57C9" w:rsidRPr="004D57C9" w:rsidRDefault="004D57C9" w:rsidP="00274335">
      <w:pPr>
        <w:numPr>
          <w:ilvl w:val="1"/>
          <w:numId w:val="22"/>
        </w:numPr>
        <w:tabs>
          <w:tab w:val="clear" w:pos="360"/>
        </w:tabs>
        <w:spacing w:line="276" w:lineRule="auto"/>
        <w:ind w:left="426" w:hanging="426"/>
        <w:jc w:val="both"/>
        <w:rPr>
          <w:sz w:val="22"/>
        </w:rPr>
      </w:pPr>
      <w:bookmarkStart w:id="4" w:name="_Hlk205385404"/>
      <w:r w:rsidRPr="004D57C9">
        <w:rPr>
          <w:sz w:val="22"/>
        </w:rPr>
        <w:t xml:space="preserve">Zamawiający, zgodnie z zapisami art. 99 ust. 5 i art. 101 ust. 4 ustawy, dopuszcza rozwiązania równoważne dla robót, materiałów, systemów spełniające obowiązujące standardy i wymagania. Zamawiający zastrzega, że wszędzie tam, gdzie w treści opisu przedmiotu zamówienia, stanowiącego opis przedmiotu zamówienia, zostały w opisie tego przedmiotu wskazane znaki towarowe, patenty lub pochodzenie urządzeń lub materiałów należy je traktować </w:t>
      </w:r>
      <w:r w:rsidRPr="004D57C9">
        <w:rPr>
          <w:b/>
          <w:bCs/>
          <w:sz w:val="22"/>
        </w:rPr>
        <w:t>wyłącznie</w:t>
      </w:r>
      <w:r w:rsidRPr="004D57C9">
        <w:rPr>
          <w:sz w:val="22"/>
        </w:rPr>
        <w:t xml:space="preserve"> jako propozycje projektanta.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 W ofercie można przyjąć metody, </w:t>
      </w:r>
      <w:r w:rsidRPr="004D57C9">
        <w:rPr>
          <w:sz w:val="22"/>
        </w:rPr>
        <w:lastRenderedPageBreak/>
        <w:t>materiały, urządzenia, systemy, technologie itp. innych marek i producentów, jednak o parametrach technicznych, jakościowych i właściwościach użytkowych oraz funkcjonalnych odpowiadających metodom, materiałom, urządzeniom, systemom, technologiom itp. opisanym w SWZ. Ponadto zamienne urządzenia przyjęte do wyceny: winny spełniać funkcję, jakiej mają służyć, winny być kompatybilne z pozostałymi urządzeniami, aby zespół urządzeń dawał zamierzony efekt, nie mogą wpływać na zmianę rodzaju i zakresu robót budowlanych. Na żądanie Zamawiającego, Wykonawca ma obowiązek udowodnienia, iż zastosowane rozwiązania równoważne pozwolą osiągnąć wszystkie założenia techniczne dla przedmiotowego zadania inwestycyjnego, biorąc pod uwagę całość inwestycji, a nie wybrany fragment całości. Ciężar udowodnienia, że materiał lub urządzenie jest równoważne w stosunku do wymogu określonego przez Zamawiającego spoczywa na Wykonawcy. Jeżeli materiały lub/i urządzenia zaoferowane przez Wykonawcę jako równoważne nie będą równoważne w świetle przedłożonych przez Wykonawcę dokumentów, oferta tego Wykonawcy zostanie odrzucona jako nieodpowiadająca treści SWZ. W przypadku zaś opisania przedmiotu zamówienia przez odniesienie do norm, europejskich ocen technicznych, aprobat, specyfikacji technicznych i systemów referencji technicznych, Zamawiający dopuszcza wykonanie zamówienia z zastosowaniem rozwiązań równoważnych opisywanym. W takim wypadku, procedurę opisaną na wstępie niniejszego punktu stosuje się odpowiednio.</w:t>
      </w:r>
    </w:p>
    <w:p w14:paraId="5337BF50" w14:textId="0E37575A" w:rsidR="004D57C9" w:rsidRPr="004D57C9" w:rsidRDefault="004D57C9" w:rsidP="00274335">
      <w:pPr>
        <w:numPr>
          <w:ilvl w:val="1"/>
          <w:numId w:val="22"/>
        </w:numPr>
        <w:tabs>
          <w:tab w:val="clear" w:pos="360"/>
        </w:tabs>
        <w:spacing w:line="276" w:lineRule="auto"/>
        <w:ind w:left="426" w:hanging="426"/>
        <w:jc w:val="both"/>
        <w:rPr>
          <w:sz w:val="22"/>
        </w:rPr>
      </w:pPr>
      <w:r w:rsidRPr="004D57C9">
        <w:rPr>
          <w:sz w:val="22"/>
        </w:rPr>
        <w:t>Zamawiający wskazuje, stosownie do art. 101 ust. 4 ustawy, że wszędzie tam, gdzie opisując przedmiot zamówienia następuje odniesienie się do norm, ocen technicznych, specyfikacji technicznych i systemów referencji technicznych, Zamawiający dopuszcza rozwiązania równoważne opisywanym.</w:t>
      </w:r>
    </w:p>
    <w:p w14:paraId="1CB338EE" w14:textId="77777777" w:rsidR="004D57C9" w:rsidRPr="004D57C9" w:rsidRDefault="004D57C9" w:rsidP="00274335">
      <w:pPr>
        <w:numPr>
          <w:ilvl w:val="1"/>
          <w:numId w:val="22"/>
        </w:numPr>
        <w:tabs>
          <w:tab w:val="clear" w:pos="360"/>
        </w:tabs>
        <w:spacing w:line="276" w:lineRule="auto"/>
        <w:ind w:left="426" w:hanging="426"/>
        <w:jc w:val="both"/>
        <w:rPr>
          <w:sz w:val="22"/>
        </w:rPr>
      </w:pPr>
      <w:r w:rsidRPr="004D57C9">
        <w:rPr>
          <w:sz w:val="22"/>
        </w:rPr>
        <w:t>W przypadku przyjętych przez Wykonawcę do wyceny technologii, systemów, materiałów lub urządzeń równoważnych, do oferty musi być dołączony wykaz tych technologii, systemów, urządzeń lub materiałów, który będzie w swej treści zawierał podanie: rodzaj i opis zastosowanej technologii lub systemu, nazwy zastosowanego urządzenia/materiału, nazwy producenta, precyzyjnego i jednoznacznego typu urządzenia lub materiału.</w:t>
      </w:r>
    </w:p>
    <w:p w14:paraId="229BC646" w14:textId="77777777" w:rsidR="004D57C9" w:rsidRPr="004D57C9" w:rsidRDefault="004D57C9" w:rsidP="00274335">
      <w:pPr>
        <w:numPr>
          <w:ilvl w:val="1"/>
          <w:numId w:val="22"/>
        </w:numPr>
        <w:tabs>
          <w:tab w:val="clear" w:pos="360"/>
        </w:tabs>
        <w:spacing w:line="276" w:lineRule="auto"/>
        <w:ind w:left="426" w:hanging="426"/>
        <w:jc w:val="both"/>
        <w:rPr>
          <w:sz w:val="22"/>
        </w:rPr>
      </w:pPr>
      <w:r w:rsidRPr="004D57C9">
        <w:rPr>
          <w:sz w:val="22"/>
        </w:rPr>
        <w:t>Ponadto dla technologii/systemów/urządzeń/materiałów równoważnych Zamawiający wymaga udokumentowania równoważności, m.in. za pomocą załączonych do wykazu technologii/systemów/urządzeń/materiałów równoważnych; obliczeń, szczegółowych rysunków technicznych, atestów, aprobat, deklaracji zgodności przepisami i normami oraz kart katalogowych producentów urządzeń/materiałów równoważnych. Niniejsze dokumenty muszą w sposób jednoznaczny stwierdzać równoważność proponowanych technologii/systemów/urządzeń/materiałów.</w:t>
      </w:r>
    </w:p>
    <w:p w14:paraId="4D6EC27A" w14:textId="7FF57088" w:rsidR="004D57C9" w:rsidRPr="004D57C9" w:rsidRDefault="004D57C9" w:rsidP="00274335">
      <w:pPr>
        <w:numPr>
          <w:ilvl w:val="1"/>
          <w:numId w:val="22"/>
        </w:numPr>
        <w:tabs>
          <w:tab w:val="clear" w:pos="360"/>
        </w:tabs>
        <w:spacing w:line="276" w:lineRule="auto"/>
        <w:ind w:left="426" w:hanging="426"/>
        <w:jc w:val="both"/>
        <w:rPr>
          <w:sz w:val="22"/>
        </w:rPr>
      </w:pPr>
      <w:r w:rsidRPr="004D57C9">
        <w:rPr>
          <w:sz w:val="22"/>
        </w:rPr>
        <w:t>W przypadku wątpliwości co do równoważności zaproponowanych w ofercie zamienników technologii/systemów/urządzeń/materiałów równoważnych, Zamawiający w porozumieniu z projektantem na etapie badania oferty może wymagać wykazania (udokumentowania) równoważności. W szczególności w tym celu może żądać przedstawienia przez Wykonawcę katalogów producenta danej technologii/systemów/urządzeń/materiałów równoważnych. W szczególności technologia/systemy/urządzenia/materiały równoważne oceniane będą pod względem możliwości uzyskania określonych dla technologii/systemów/urządzeń/materiałów poziomu funkcjonalności, kosztów eksploatacji, niezawodności działania.</w:t>
      </w:r>
    </w:p>
    <w:p w14:paraId="2D27957E" w14:textId="77777777" w:rsidR="004D57C9" w:rsidRPr="004D57C9" w:rsidRDefault="004D57C9" w:rsidP="00274335">
      <w:pPr>
        <w:numPr>
          <w:ilvl w:val="1"/>
          <w:numId w:val="22"/>
        </w:numPr>
        <w:tabs>
          <w:tab w:val="clear" w:pos="360"/>
        </w:tabs>
        <w:spacing w:line="276" w:lineRule="auto"/>
        <w:ind w:left="426" w:hanging="426"/>
        <w:jc w:val="both"/>
        <w:rPr>
          <w:sz w:val="22"/>
        </w:rPr>
      </w:pPr>
      <w:r w:rsidRPr="004D57C9">
        <w:rPr>
          <w:sz w:val="22"/>
        </w:rPr>
        <w:t xml:space="preserve">Zamawiający podkreśla, iż </w:t>
      </w:r>
      <w:r w:rsidRPr="004D57C9">
        <w:rPr>
          <w:b/>
          <w:bCs/>
          <w:sz w:val="22"/>
        </w:rPr>
        <w:t>nie ogranicza katalogu dokumentów jakie Wykonawca, w celu udowodnienia równoważności, winien przedłożyć w ofercie</w:t>
      </w:r>
      <w:r w:rsidRPr="004D57C9">
        <w:rPr>
          <w:sz w:val="22"/>
        </w:rPr>
        <w:t>.</w:t>
      </w:r>
    </w:p>
    <w:p w14:paraId="270F8DA3" w14:textId="629ECE13" w:rsidR="004D57C9" w:rsidRPr="00CE3B92" w:rsidRDefault="004D57C9" w:rsidP="00274335">
      <w:pPr>
        <w:numPr>
          <w:ilvl w:val="1"/>
          <w:numId w:val="22"/>
        </w:numPr>
        <w:tabs>
          <w:tab w:val="clear" w:pos="360"/>
        </w:tabs>
        <w:spacing w:line="276" w:lineRule="auto"/>
        <w:jc w:val="both"/>
        <w:rPr>
          <w:sz w:val="22"/>
        </w:rPr>
      </w:pPr>
      <w:r w:rsidRPr="004D57C9">
        <w:rPr>
          <w:sz w:val="22"/>
        </w:rPr>
        <w:t>Jeżeli do oferty wykonawca nie zostanie załączony wykaz proponowanych technologii/systemów/urządzeń/materiałów równoważnych Zamawiający przyjmie, iż Wykonawca odstępuje od oferowania tego rodzaju technologii, systemów, urządzeń lub materiałów. Powyższy wykaz nie podlega uzupełnieniu.</w:t>
      </w:r>
      <w:bookmarkEnd w:id="4"/>
    </w:p>
    <w:p w14:paraId="7A47F1E2" w14:textId="77777777" w:rsidR="001467AD" w:rsidRDefault="001467AD" w:rsidP="00274335">
      <w:pPr>
        <w:tabs>
          <w:tab w:val="left" w:pos="426"/>
        </w:tabs>
        <w:spacing w:line="276" w:lineRule="auto"/>
        <w:jc w:val="both"/>
        <w:rPr>
          <w:sz w:val="22"/>
          <w:szCs w:val="22"/>
        </w:rPr>
      </w:pPr>
    </w:p>
    <w:p w14:paraId="2226A872" w14:textId="77777777" w:rsidR="00CE3B92" w:rsidRPr="00CC179B" w:rsidRDefault="00CE3B92" w:rsidP="00274335">
      <w:pPr>
        <w:tabs>
          <w:tab w:val="left" w:pos="426"/>
        </w:tabs>
        <w:spacing w:line="276" w:lineRule="auto"/>
        <w:jc w:val="both"/>
        <w:rPr>
          <w:sz w:val="22"/>
          <w:szCs w:val="22"/>
        </w:rPr>
      </w:pPr>
    </w:p>
    <w:p w14:paraId="11152C3F" w14:textId="68C85430" w:rsidR="007B7170" w:rsidRPr="00CC179B" w:rsidRDefault="005A0B75" w:rsidP="00274335">
      <w:pPr>
        <w:pStyle w:val="Nagwek3"/>
        <w:numPr>
          <w:ilvl w:val="0"/>
          <w:numId w:val="10"/>
        </w:numPr>
        <w:spacing w:line="276" w:lineRule="auto"/>
        <w:ind w:left="567" w:hanging="425"/>
        <w:jc w:val="both"/>
        <w:rPr>
          <w:caps/>
          <w:sz w:val="22"/>
        </w:rPr>
      </w:pPr>
      <w:r w:rsidRPr="00CC179B">
        <w:rPr>
          <w:caps/>
          <w:sz w:val="22"/>
        </w:rPr>
        <w:t>TERMIN WYKONANIA ZAMÓWIENIA</w:t>
      </w:r>
    </w:p>
    <w:p w14:paraId="744F181E" w14:textId="77777777" w:rsidR="00A31B91" w:rsidRPr="00CC179B" w:rsidRDefault="00A31B91" w:rsidP="00274335">
      <w:pPr>
        <w:pStyle w:val="Stopka"/>
        <w:tabs>
          <w:tab w:val="clear" w:pos="4536"/>
          <w:tab w:val="clear" w:pos="9072"/>
          <w:tab w:val="left" w:pos="0"/>
        </w:tabs>
        <w:spacing w:line="276" w:lineRule="auto"/>
        <w:jc w:val="both"/>
        <w:rPr>
          <w:bCs/>
          <w:sz w:val="22"/>
          <w:szCs w:val="22"/>
        </w:rPr>
      </w:pPr>
    </w:p>
    <w:p w14:paraId="26F42F73" w14:textId="7B32665E" w:rsidR="00395460" w:rsidRDefault="00F2748C" w:rsidP="00274335">
      <w:pPr>
        <w:pStyle w:val="Stopka"/>
        <w:tabs>
          <w:tab w:val="left" w:pos="426"/>
        </w:tabs>
        <w:spacing w:line="276" w:lineRule="auto"/>
        <w:jc w:val="both"/>
        <w:rPr>
          <w:bCs/>
          <w:sz w:val="22"/>
          <w:szCs w:val="22"/>
        </w:rPr>
      </w:pPr>
      <w:r w:rsidRPr="00CC179B">
        <w:rPr>
          <w:bCs/>
          <w:sz w:val="22"/>
          <w:szCs w:val="22"/>
        </w:rPr>
        <w:t xml:space="preserve">Przedmiot zamówienia należy </w:t>
      </w:r>
      <w:r w:rsidR="00AD44C7" w:rsidRPr="00CC179B">
        <w:rPr>
          <w:bCs/>
          <w:sz w:val="22"/>
          <w:szCs w:val="22"/>
        </w:rPr>
        <w:t xml:space="preserve">wykonać w terminie </w:t>
      </w:r>
      <w:r w:rsidR="0071267E" w:rsidRPr="00CC179B">
        <w:rPr>
          <w:bCs/>
          <w:sz w:val="22"/>
          <w:szCs w:val="22"/>
        </w:rPr>
        <w:t xml:space="preserve">do </w:t>
      </w:r>
      <w:r w:rsidR="00B74617" w:rsidRPr="00B74617">
        <w:rPr>
          <w:b/>
          <w:sz w:val="22"/>
          <w:szCs w:val="22"/>
        </w:rPr>
        <w:t>8</w:t>
      </w:r>
      <w:r w:rsidR="008D0DAD">
        <w:rPr>
          <w:b/>
          <w:sz w:val="22"/>
          <w:szCs w:val="22"/>
        </w:rPr>
        <w:t xml:space="preserve"> miesięcy od dnia zawarcia umowy</w:t>
      </w:r>
      <w:r w:rsidR="00FE1048" w:rsidRPr="00CC179B">
        <w:rPr>
          <w:bCs/>
          <w:sz w:val="22"/>
          <w:szCs w:val="22"/>
        </w:rPr>
        <w:t>.</w:t>
      </w:r>
    </w:p>
    <w:p w14:paraId="5FA193E4" w14:textId="77777777" w:rsidR="001467AD" w:rsidRDefault="001467AD" w:rsidP="00274335">
      <w:pPr>
        <w:pStyle w:val="Stopka"/>
        <w:tabs>
          <w:tab w:val="left" w:pos="426"/>
        </w:tabs>
        <w:spacing w:line="276" w:lineRule="auto"/>
        <w:jc w:val="both"/>
        <w:rPr>
          <w:bCs/>
          <w:sz w:val="22"/>
          <w:szCs w:val="22"/>
        </w:rPr>
      </w:pPr>
    </w:p>
    <w:p w14:paraId="1600CAC0" w14:textId="77777777" w:rsidR="00CE3B92" w:rsidRPr="005A53AB" w:rsidRDefault="00CE3B92" w:rsidP="00274335">
      <w:pPr>
        <w:pStyle w:val="Stopka"/>
        <w:tabs>
          <w:tab w:val="left" w:pos="426"/>
        </w:tabs>
        <w:spacing w:line="276" w:lineRule="auto"/>
        <w:jc w:val="both"/>
        <w:rPr>
          <w:bCs/>
          <w:sz w:val="22"/>
          <w:szCs w:val="22"/>
        </w:rPr>
      </w:pPr>
    </w:p>
    <w:p w14:paraId="5B3F3056" w14:textId="77777777" w:rsidR="007B7170" w:rsidRPr="00CC179B" w:rsidRDefault="007B7170" w:rsidP="00274335">
      <w:pPr>
        <w:pStyle w:val="Nagwek3"/>
        <w:numPr>
          <w:ilvl w:val="0"/>
          <w:numId w:val="10"/>
        </w:numPr>
        <w:spacing w:line="276" w:lineRule="auto"/>
        <w:ind w:left="567" w:hanging="425"/>
        <w:jc w:val="both"/>
        <w:rPr>
          <w:caps/>
          <w:strike/>
          <w:sz w:val="22"/>
        </w:rPr>
      </w:pPr>
      <w:r w:rsidRPr="00CC179B">
        <w:rPr>
          <w:caps/>
          <w:sz w:val="22"/>
        </w:rPr>
        <w:t>WARUNK</w:t>
      </w:r>
      <w:r w:rsidR="00D54192" w:rsidRPr="00CC179B">
        <w:rPr>
          <w:caps/>
          <w:sz w:val="22"/>
        </w:rPr>
        <w:t xml:space="preserve">I </w:t>
      </w:r>
      <w:r w:rsidRPr="00CC179B">
        <w:rPr>
          <w:caps/>
          <w:sz w:val="22"/>
        </w:rPr>
        <w:t>UDZIAŁU W POSTĘPOWANIU</w:t>
      </w:r>
    </w:p>
    <w:p w14:paraId="222E3A7F" w14:textId="77777777" w:rsidR="007B7170" w:rsidRPr="001425D1" w:rsidRDefault="007B7170" w:rsidP="00274335">
      <w:pPr>
        <w:pStyle w:val="Tekstpodstawowy"/>
        <w:tabs>
          <w:tab w:val="clear" w:pos="142"/>
        </w:tabs>
        <w:spacing w:line="276" w:lineRule="auto"/>
        <w:rPr>
          <w:sz w:val="22"/>
        </w:rPr>
      </w:pPr>
    </w:p>
    <w:p w14:paraId="6A457DCA" w14:textId="619866C2" w:rsidR="006E5EC7" w:rsidRDefault="001123F4" w:rsidP="00274335">
      <w:pPr>
        <w:pStyle w:val="Tekstpodstawowy"/>
        <w:numPr>
          <w:ilvl w:val="6"/>
          <w:numId w:val="8"/>
        </w:numPr>
        <w:tabs>
          <w:tab w:val="clear" w:pos="142"/>
        </w:tabs>
        <w:spacing w:line="276" w:lineRule="auto"/>
        <w:ind w:left="426" w:hanging="426"/>
        <w:rPr>
          <w:b/>
          <w:sz w:val="22"/>
        </w:rPr>
      </w:pPr>
      <w:r w:rsidRPr="001425D1">
        <w:rPr>
          <w:b/>
          <w:sz w:val="22"/>
        </w:rPr>
        <w:t>O udzielenie zamówienia mogą się ubiegać wykonawcy, którzy</w:t>
      </w:r>
      <w:r w:rsidR="007B2CD4" w:rsidRPr="001425D1">
        <w:rPr>
          <w:b/>
          <w:sz w:val="22"/>
        </w:rPr>
        <w:t>:</w:t>
      </w:r>
    </w:p>
    <w:p w14:paraId="329534FA" w14:textId="77777777" w:rsidR="00CE3B92" w:rsidRPr="00951038" w:rsidRDefault="00CE3B92" w:rsidP="00274335">
      <w:pPr>
        <w:pStyle w:val="Tekstpodstawowy"/>
        <w:tabs>
          <w:tab w:val="clear" w:pos="142"/>
        </w:tabs>
        <w:spacing w:line="276" w:lineRule="auto"/>
        <w:ind w:left="426"/>
        <w:rPr>
          <w:b/>
          <w:sz w:val="22"/>
        </w:rPr>
      </w:pPr>
    </w:p>
    <w:p w14:paraId="06F7994F" w14:textId="77777777" w:rsidR="007B2CD4" w:rsidRPr="001425D1" w:rsidRDefault="006E5EC7" w:rsidP="00274335">
      <w:pPr>
        <w:pStyle w:val="Tekstpodstawowy"/>
        <w:numPr>
          <w:ilvl w:val="1"/>
          <w:numId w:val="14"/>
        </w:numPr>
        <w:tabs>
          <w:tab w:val="clear" w:pos="142"/>
        </w:tabs>
        <w:spacing w:line="276" w:lineRule="auto"/>
        <w:ind w:left="851" w:hanging="426"/>
        <w:rPr>
          <w:b/>
          <w:sz w:val="22"/>
        </w:rPr>
      </w:pPr>
      <w:r w:rsidRPr="001425D1">
        <w:rPr>
          <w:b/>
          <w:sz w:val="22"/>
        </w:rPr>
        <w:t>n</w:t>
      </w:r>
      <w:r w:rsidR="00922114" w:rsidRPr="001425D1">
        <w:rPr>
          <w:b/>
          <w:sz w:val="22"/>
        </w:rPr>
        <w:t>ie podlegają wykluczeniu:</w:t>
      </w:r>
    </w:p>
    <w:p w14:paraId="7E1C0998" w14:textId="77777777" w:rsidR="00C2327C" w:rsidRPr="001425D1" w:rsidRDefault="00C2327C" w:rsidP="00274335">
      <w:pPr>
        <w:spacing w:line="276" w:lineRule="auto"/>
        <w:ind w:left="709"/>
        <w:jc w:val="both"/>
        <w:rPr>
          <w:sz w:val="22"/>
          <w:szCs w:val="22"/>
        </w:rPr>
      </w:pPr>
    </w:p>
    <w:p w14:paraId="14A8F891" w14:textId="77777777" w:rsidR="00C2327C" w:rsidRPr="001425D1" w:rsidRDefault="00C2327C" w:rsidP="00274335">
      <w:pPr>
        <w:spacing w:line="276" w:lineRule="auto"/>
        <w:ind w:left="851"/>
        <w:jc w:val="both"/>
        <w:rPr>
          <w:bCs/>
          <w:sz w:val="22"/>
          <w:szCs w:val="22"/>
        </w:rPr>
      </w:pPr>
      <w:r w:rsidRPr="001425D1">
        <w:rPr>
          <w:sz w:val="22"/>
          <w:szCs w:val="22"/>
        </w:rPr>
        <w:t xml:space="preserve">Z postępowania o udzielenie zamówienia wyklucza się Wykonawców, którzy podlegają wykluczeniu na podstawie przepisów, o których mowa w art. 108 ust. 1 pkt 1) – 6) ustawy </w:t>
      </w:r>
      <w:proofErr w:type="spellStart"/>
      <w:r w:rsidRPr="001425D1">
        <w:rPr>
          <w:sz w:val="22"/>
          <w:szCs w:val="22"/>
        </w:rPr>
        <w:t>Pzp</w:t>
      </w:r>
      <w:proofErr w:type="spellEnd"/>
      <w:r w:rsidRPr="001425D1">
        <w:rPr>
          <w:sz w:val="22"/>
          <w:szCs w:val="22"/>
        </w:rPr>
        <w:t>, z zastrzeżeniem wyjątków przewidzianych w ustawie.</w:t>
      </w:r>
    </w:p>
    <w:p w14:paraId="31549F54" w14:textId="77777777" w:rsidR="00C2327C" w:rsidRPr="001425D1" w:rsidRDefault="00C2327C" w:rsidP="00274335">
      <w:pPr>
        <w:spacing w:line="276" w:lineRule="auto"/>
        <w:ind w:left="851"/>
        <w:jc w:val="both"/>
        <w:rPr>
          <w:sz w:val="22"/>
          <w:szCs w:val="22"/>
        </w:rPr>
      </w:pPr>
    </w:p>
    <w:p w14:paraId="16712C64" w14:textId="4E9E638D" w:rsidR="00C2327C" w:rsidRPr="001425D1" w:rsidRDefault="00C2327C" w:rsidP="00274335">
      <w:pPr>
        <w:spacing w:line="276" w:lineRule="auto"/>
        <w:ind w:left="851"/>
        <w:jc w:val="both"/>
        <w:rPr>
          <w:sz w:val="22"/>
          <w:szCs w:val="22"/>
        </w:rPr>
      </w:pPr>
      <w:r w:rsidRPr="001425D1">
        <w:rPr>
          <w:sz w:val="22"/>
          <w:szCs w:val="22"/>
        </w:rPr>
        <w:t>Zgodnie z art. 7 ust. 1 ustawy z dnia 13 kwietnia 2022 r. o szczególnych rozwiązaniach w zakresie przeciwdziałania wspieraniu agresji na Ukrainę oraz służących ochronie bezpieczeństwa narodowego (</w:t>
      </w:r>
      <w:r w:rsidR="00675AA8" w:rsidRPr="00675AA8">
        <w:rPr>
          <w:sz w:val="22"/>
          <w:szCs w:val="22"/>
        </w:rPr>
        <w:t>t</w:t>
      </w:r>
      <w:r w:rsidR="00675AA8">
        <w:rPr>
          <w:sz w:val="22"/>
          <w:szCs w:val="22"/>
        </w:rPr>
        <w:t xml:space="preserve">ekst </w:t>
      </w:r>
      <w:r w:rsidR="00675AA8" w:rsidRPr="00675AA8">
        <w:rPr>
          <w:sz w:val="22"/>
          <w:szCs w:val="22"/>
        </w:rPr>
        <w:t>j</w:t>
      </w:r>
      <w:r w:rsidR="00675AA8">
        <w:rPr>
          <w:sz w:val="22"/>
          <w:szCs w:val="22"/>
        </w:rPr>
        <w:t>edn</w:t>
      </w:r>
      <w:r w:rsidR="00675AA8" w:rsidRPr="00675AA8">
        <w:rPr>
          <w:sz w:val="22"/>
          <w:szCs w:val="22"/>
        </w:rPr>
        <w:t>. Dz. U. z 2025 r. poz. 514</w:t>
      </w:r>
      <w:r w:rsidRPr="001425D1">
        <w:rPr>
          <w:sz w:val="22"/>
          <w:szCs w:val="22"/>
        </w:rPr>
        <w:t>), Z postępowania o udzielenie zamówienia wyklucza się:</w:t>
      </w:r>
    </w:p>
    <w:p w14:paraId="0EC0A7C3" w14:textId="77777777" w:rsidR="00C2327C" w:rsidRPr="001425D1" w:rsidRDefault="00C2327C" w:rsidP="00274335">
      <w:pPr>
        <w:pStyle w:val="Akapitzlist"/>
        <w:numPr>
          <w:ilvl w:val="0"/>
          <w:numId w:val="20"/>
        </w:numPr>
        <w:spacing w:line="276" w:lineRule="auto"/>
        <w:ind w:left="1276" w:hanging="425"/>
        <w:jc w:val="both"/>
        <w:rPr>
          <w:sz w:val="22"/>
          <w:szCs w:val="22"/>
        </w:rPr>
      </w:pPr>
      <w:r w:rsidRPr="001425D1">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0FF0967F" w14:textId="25D87B24" w:rsidR="00C2327C" w:rsidRPr="001425D1" w:rsidRDefault="00C2327C" w:rsidP="00274335">
      <w:pPr>
        <w:pStyle w:val="Akapitzlist"/>
        <w:numPr>
          <w:ilvl w:val="0"/>
          <w:numId w:val="20"/>
        </w:numPr>
        <w:spacing w:line="276" w:lineRule="auto"/>
        <w:ind w:left="1276" w:hanging="425"/>
        <w:jc w:val="both"/>
        <w:rPr>
          <w:sz w:val="22"/>
          <w:szCs w:val="22"/>
        </w:rPr>
      </w:pPr>
      <w:r w:rsidRPr="001425D1">
        <w:rPr>
          <w:sz w:val="22"/>
          <w:szCs w:val="22"/>
        </w:rPr>
        <w:t>wykonawcę oraz uczestnika konkursu, którego beneficjentem rzeczywistym w rozumieniu ustawy z dnia 1 marca 2018 r. o przeciwdziałaniu praniu pieniędzy oraz finansowaniu terroryzmu (</w:t>
      </w:r>
      <w:r w:rsidR="00AF27EA" w:rsidRPr="00AF27EA">
        <w:rPr>
          <w:sz w:val="22"/>
          <w:szCs w:val="22"/>
        </w:rPr>
        <w:t xml:space="preserve">Dz. U. z 2023 r. poz. 1124, z </w:t>
      </w:r>
      <w:proofErr w:type="spellStart"/>
      <w:r w:rsidR="00AF27EA" w:rsidRPr="00AF27EA">
        <w:rPr>
          <w:sz w:val="22"/>
          <w:szCs w:val="22"/>
        </w:rPr>
        <w:t>późn</w:t>
      </w:r>
      <w:proofErr w:type="spellEnd"/>
      <w:r w:rsidR="00AF27EA" w:rsidRPr="00AF27EA">
        <w:rPr>
          <w:sz w:val="22"/>
          <w:szCs w:val="22"/>
        </w:rPr>
        <w:t>. zm.</w:t>
      </w:r>
      <w:r w:rsidRPr="001425D1">
        <w:rPr>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1BCA3186" w14:textId="49189516" w:rsidR="00C2327C" w:rsidRPr="001425D1" w:rsidRDefault="00C2327C" w:rsidP="00274335">
      <w:pPr>
        <w:pStyle w:val="Akapitzlist"/>
        <w:numPr>
          <w:ilvl w:val="0"/>
          <w:numId w:val="20"/>
        </w:numPr>
        <w:spacing w:line="276" w:lineRule="auto"/>
        <w:ind w:left="1276" w:hanging="425"/>
        <w:jc w:val="both"/>
        <w:rPr>
          <w:sz w:val="22"/>
          <w:szCs w:val="22"/>
        </w:rPr>
      </w:pPr>
      <w:r w:rsidRPr="001425D1">
        <w:rPr>
          <w:sz w:val="22"/>
          <w:szCs w:val="22"/>
        </w:rPr>
        <w:t>wykonawcę oraz uczestnika konkursu, którego jednostką dominującą w rozumieniu art. 3 ust. 1 pkt 37 ustawy z dnia 29 września 1994 r. o rachunkowości (</w:t>
      </w:r>
      <w:r w:rsidR="00327A91" w:rsidRPr="00327A91">
        <w:rPr>
          <w:sz w:val="22"/>
          <w:szCs w:val="22"/>
        </w:rPr>
        <w:t>Dz. U. z 2023 r. poz. 120, 295 i 1598 oraz z 2024 r. poz. 619, 1685 i 1863</w:t>
      </w:r>
      <w:r w:rsidRPr="001425D1">
        <w:rPr>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 ustawy;</w:t>
      </w:r>
    </w:p>
    <w:p w14:paraId="7B9305F3" w14:textId="77777777" w:rsidR="00C2327C" w:rsidRPr="001425D1" w:rsidRDefault="00C2327C" w:rsidP="00274335">
      <w:pPr>
        <w:spacing w:line="276" w:lineRule="auto"/>
        <w:ind w:left="851"/>
        <w:jc w:val="both"/>
        <w:rPr>
          <w:sz w:val="22"/>
          <w:szCs w:val="22"/>
        </w:rPr>
      </w:pPr>
    </w:p>
    <w:p w14:paraId="52582DC4" w14:textId="21835133" w:rsidR="00C2327C" w:rsidRPr="001425D1" w:rsidRDefault="00C2327C" w:rsidP="00274335">
      <w:pPr>
        <w:spacing w:line="276" w:lineRule="auto"/>
        <w:ind w:left="851"/>
        <w:jc w:val="both"/>
        <w:rPr>
          <w:sz w:val="22"/>
          <w:szCs w:val="22"/>
        </w:rPr>
      </w:pPr>
      <w:r w:rsidRPr="001425D1">
        <w:rPr>
          <w:sz w:val="22"/>
          <w:szCs w:val="22"/>
        </w:rPr>
        <w:t xml:space="preserve">Powyższe do potwierdzenia przez Wykonawcę oświadczeniem do oferty – </w:t>
      </w:r>
      <w:r w:rsidRPr="001425D1">
        <w:rPr>
          <w:b/>
          <w:bCs/>
          <w:sz w:val="22"/>
          <w:szCs w:val="22"/>
        </w:rPr>
        <w:t xml:space="preserve">Załącznik Nr </w:t>
      </w:r>
      <w:r w:rsidR="008F0B55" w:rsidRPr="001425D1">
        <w:rPr>
          <w:b/>
          <w:bCs/>
          <w:sz w:val="22"/>
          <w:szCs w:val="22"/>
        </w:rPr>
        <w:t>1</w:t>
      </w:r>
      <w:r w:rsidRPr="001425D1">
        <w:rPr>
          <w:b/>
          <w:bCs/>
          <w:sz w:val="22"/>
          <w:szCs w:val="22"/>
        </w:rPr>
        <w:t xml:space="preserve"> do SWZ</w:t>
      </w:r>
      <w:r w:rsidRPr="001425D1">
        <w:rPr>
          <w:sz w:val="22"/>
          <w:szCs w:val="22"/>
        </w:rPr>
        <w:t>.</w:t>
      </w:r>
    </w:p>
    <w:p w14:paraId="1BE0A706" w14:textId="77777777" w:rsidR="00C2327C" w:rsidRPr="00F52C5F" w:rsidRDefault="00C2327C" w:rsidP="00274335">
      <w:pPr>
        <w:spacing w:line="276" w:lineRule="auto"/>
        <w:ind w:left="709"/>
        <w:jc w:val="both"/>
        <w:rPr>
          <w:b/>
          <w:strike/>
          <w:sz w:val="22"/>
          <w:szCs w:val="22"/>
        </w:rPr>
      </w:pPr>
    </w:p>
    <w:p w14:paraId="23608472" w14:textId="169C5814" w:rsidR="00590635" w:rsidRDefault="001123F4" w:rsidP="00274335">
      <w:pPr>
        <w:pStyle w:val="Tekstpodstawowy"/>
        <w:numPr>
          <w:ilvl w:val="1"/>
          <w:numId w:val="14"/>
        </w:numPr>
        <w:tabs>
          <w:tab w:val="clear" w:pos="142"/>
        </w:tabs>
        <w:spacing w:line="276" w:lineRule="auto"/>
        <w:ind w:left="851" w:hanging="426"/>
        <w:rPr>
          <w:b/>
          <w:sz w:val="22"/>
        </w:rPr>
      </w:pPr>
      <w:r w:rsidRPr="00F52C5F">
        <w:rPr>
          <w:b/>
          <w:sz w:val="22"/>
        </w:rPr>
        <w:t>spełniają warunki</w:t>
      </w:r>
      <w:r w:rsidR="007B2CD4" w:rsidRPr="00F52C5F">
        <w:rPr>
          <w:b/>
          <w:sz w:val="22"/>
        </w:rPr>
        <w:t xml:space="preserve"> udziału w post</w:t>
      </w:r>
      <w:r w:rsidR="006740DF" w:rsidRPr="00F52C5F">
        <w:rPr>
          <w:b/>
          <w:sz w:val="22"/>
        </w:rPr>
        <w:t>ę</w:t>
      </w:r>
      <w:r w:rsidR="007B2CD4" w:rsidRPr="00F52C5F">
        <w:rPr>
          <w:b/>
          <w:sz w:val="22"/>
        </w:rPr>
        <w:t>powaniu dotyczące:</w:t>
      </w:r>
    </w:p>
    <w:p w14:paraId="581311BE" w14:textId="77777777" w:rsidR="00CE3B92" w:rsidRPr="00FA1AB6" w:rsidRDefault="00CE3B92" w:rsidP="00274335">
      <w:pPr>
        <w:pStyle w:val="Tekstpodstawowy"/>
        <w:tabs>
          <w:tab w:val="clear" w:pos="142"/>
        </w:tabs>
        <w:spacing w:line="276" w:lineRule="auto"/>
        <w:ind w:left="851"/>
        <w:rPr>
          <w:b/>
          <w:sz w:val="22"/>
        </w:rPr>
      </w:pPr>
    </w:p>
    <w:p w14:paraId="48C5C907" w14:textId="77777777" w:rsidR="00B00CAE" w:rsidRPr="00F52C5F" w:rsidRDefault="00B00CAE" w:rsidP="00274335">
      <w:pPr>
        <w:pStyle w:val="Tekstpodstawowy"/>
        <w:numPr>
          <w:ilvl w:val="2"/>
          <w:numId w:val="14"/>
        </w:numPr>
        <w:tabs>
          <w:tab w:val="clear" w:pos="142"/>
        </w:tabs>
        <w:spacing w:line="276" w:lineRule="auto"/>
        <w:ind w:left="1276" w:hanging="426"/>
        <w:rPr>
          <w:b/>
          <w:sz w:val="22"/>
          <w:szCs w:val="22"/>
        </w:rPr>
      </w:pPr>
      <w:r w:rsidRPr="00F52C5F">
        <w:rPr>
          <w:b/>
          <w:sz w:val="22"/>
          <w:szCs w:val="22"/>
        </w:rPr>
        <w:t>zdolności do występowania w obrocie gospodarczym:</w:t>
      </w:r>
    </w:p>
    <w:p w14:paraId="3C1D6DAD" w14:textId="77777777" w:rsidR="00490C6E" w:rsidRPr="00F52C5F" w:rsidRDefault="00490C6E" w:rsidP="00274335">
      <w:pPr>
        <w:pStyle w:val="Tekstpodstawowy"/>
        <w:tabs>
          <w:tab w:val="clear" w:pos="142"/>
        </w:tabs>
        <w:spacing w:line="276" w:lineRule="auto"/>
        <w:ind w:left="993" w:hanging="426"/>
        <w:rPr>
          <w:b/>
          <w:sz w:val="22"/>
          <w:szCs w:val="22"/>
        </w:rPr>
      </w:pPr>
    </w:p>
    <w:p w14:paraId="2035322E" w14:textId="77777777" w:rsidR="00B00CAE" w:rsidRPr="00F52C5F" w:rsidRDefault="00B00CAE" w:rsidP="00274335">
      <w:pPr>
        <w:pStyle w:val="Tekstpodstawowy"/>
        <w:tabs>
          <w:tab w:val="clear" w:pos="142"/>
        </w:tabs>
        <w:spacing w:line="276" w:lineRule="auto"/>
        <w:ind w:left="993" w:firstLine="283"/>
        <w:rPr>
          <w:bCs/>
          <w:sz w:val="22"/>
          <w:szCs w:val="22"/>
        </w:rPr>
      </w:pPr>
      <w:r w:rsidRPr="00F52C5F">
        <w:rPr>
          <w:bCs/>
          <w:sz w:val="22"/>
          <w:szCs w:val="22"/>
        </w:rPr>
        <w:lastRenderedPageBreak/>
        <w:t>Zamawiający nie precyzuje w tym zakresie szczegółowych warunków.</w:t>
      </w:r>
    </w:p>
    <w:p w14:paraId="33D2CCE7" w14:textId="77777777" w:rsidR="00BD0D00" w:rsidRPr="00F52C5F" w:rsidRDefault="00BD0D00" w:rsidP="00274335">
      <w:pPr>
        <w:pStyle w:val="Tekstpodstawowy"/>
        <w:tabs>
          <w:tab w:val="clear" w:pos="142"/>
        </w:tabs>
        <w:spacing w:line="276" w:lineRule="auto"/>
        <w:ind w:left="426" w:hanging="426"/>
        <w:rPr>
          <w:bCs/>
          <w:sz w:val="22"/>
          <w:szCs w:val="22"/>
        </w:rPr>
      </w:pPr>
    </w:p>
    <w:p w14:paraId="20383E32" w14:textId="61AF629F" w:rsidR="008D0DAD" w:rsidRDefault="00B00CAE" w:rsidP="00274335">
      <w:pPr>
        <w:pStyle w:val="Tekstpodstawowy"/>
        <w:numPr>
          <w:ilvl w:val="2"/>
          <w:numId w:val="14"/>
        </w:numPr>
        <w:tabs>
          <w:tab w:val="clear" w:pos="142"/>
        </w:tabs>
        <w:spacing w:line="276" w:lineRule="auto"/>
        <w:ind w:left="1276" w:hanging="426"/>
        <w:rPr>
          <w:b/>
          <w:sz w:val="22"/>
          <w:szCs w:val="22"/>
        </w:rPr>
      </w:pPr>
      <w:r w:rsidRPr="00F52C5F">
        <w:rPr>
          <w:b/>
          <w:sz w:val="22"/>
          <w:szCs w:val="22"/>
        </w:rPr>
        <w:t>uprawnień do prowadzenia określonej działalności gospodarczej lub zawodowej, o ile wynika to z odrębnych przepisów:</w:t>
      </w:r>
    </w:p>
    <w:p w14:paraId="6D276FC0" w14:textId="77777777" w:rsidR="00CE3B92" w:rsidRPr="00951038" w:rsidRDefault="00CE3B92" w:rsidP="00274335">
      <w:pPr>
        <w:pStyle w:val="Tekstpodstawowy"/>
        <w:tabs>
          <w:tab w:val="clear" w:pos="142"/>
        </w:tabs>
        <w:spacing w:line="276" w:lineRule="auto"/>
        <w:ind w:left="1276"/>
        <w:rPr>
          <w:b/>
          <w:sz w:val="22"/>
          <w:szCs w:val="22"/>
        </w:rPr>
      </w:pPr>
    </w:p>
    <w:p w14:paraId="7BF6A61E" w14:textId="063EFB13" w:rsidR="00C31637" w:rsidRDefault="00AB3270" w:rsidP="00274335">
      <w:pPr>
        <w:pStyle w:val="Tekstpodstawowy"/>
        <w:tabs>
          <w:tab w:val="clear" w:pos="142"/>
        </w:tabs>
        <w:spacing w:line="276" w:lineRule="auto"/>
        <w:ind w:left="1276"/>
        <w:rPr>
          <w:bCs/>
          <w:sz w:val="22"/>
          <w:szCs w:val="22"/>
        </w:rPr>
      </w:pPr>
      <w:r w:rsidRPr="00F52C5F">
        <w:rPr>
          <w:bCs/>
          <w:sz w:val="22"/>
          <w:szCs w:val="22"/>
        </w:rPr>
        <w:t>Zamawiający nie precyzuje w tym zakresie szczegółowych warunków.</w:t>
      </w:r>
    </w:p>
    <w:p w14:paraId="0B07356A" w14:textId="77777777" w:rsidR="0075433F" w:rsidRPr="00F52C5F" w:rsidRDefault="0075433F" w:rsidP="00274335">
      <w:pPr>
        <w:pStyle w:val="Tekstpodstawowy"/>
        <w:tabs>
          <w:tab w:val="clear" w:pos="142"/>
        </w:tabs>
        <w:spacing w:line="276" w:lineRule="auto"/>
        <w:ind w:left="1276"/>
        <w:rPr>
          <w:bCs/>
          <w:sz w:val="22"/>
          <w:szCs w:val="22"/>
        </w:rPr>
      </w:pPr>
    </w:p>
    <w:p w14:paraId="3BD45B10" w14:textId="77777777" w:rsidR="00B00CAE" w:rsidRPr="00F52C5F" w:rsidRDefault="00B00CAE" w:rsidP="00274335">
      <w:pPr>
        <w:pStyle w:val="Tekstpodstawowy"/>
        <w:numPr>
          <w:ilvl w:val="2"/>
          <w:numId w:val="14"/>
        </w:numPr>
        <w:tabs>
          <w:tab w:val="clear" w:pos="142"/>
        </w:tabs>
        <w:spacing w:line="276" w:lineRule="auto"/>
        <w:ind w:left="1276" w:hanging="426"/>
        <w:rPr>
          <w:b/>
          <w:sz w:val="22"/>
          <w:szCs w:val="22"/>
        </w:rPr>
      </w:pPr>
      <w:r w:rsidRPr="00F52C5F">
        <w:rPr>
          <w:b/>
          <w:sz w:val="22"/>
          <w:szCs w:val="22"/>
        </w:rPr>
        <w:t>sytuacji ekonomicznej lub finansowej:</w:t>
      </w:r>
    </w:p>
    <w:p w14:paraId="132855E4" w14:textId="77777777" w:rsidR="00490C6E" w:rsidRPr="00F52C5F" w:rsidRDefault="00490C6E" w:rsidP="00274335">
      <w:pPr>
        <w:pStyle w:val="Tekstpodstawowy"/>
        <w:tabs>
          <w:tab w:val="clear" w:pos="142"/>
        </w:tabs>
        <w:spacing w:line="276" w:lineRule="auto"/>
        <w:ind w:left="1276" w:hanging="426"/>
        <w:rPr>
          <w:b/>
          <w:sz w:val="22"/>
          <w:szCs w:val="22"/>
        </w:rPr>
      </w:pPr>
    </w:p>
    <w:p w14:paraId="4498BD68" w14:textId="104696D4" w:rsidR="005A53AB" w:rsidRDefault="00B00CAE" w:rsidP="00274335">
      <w:pPr>
        <w:pStyle w:val="Tekstpodstawowy"/>
        <w:tabs>
          <w:tab w:val="clear" w:pos="142"/>
        </w:tabs>
        <w:spacing w:line="276" w:lineRule="auto"/>
        <w:ind w:left="1276"/>
        <w:rPr>
          <w:sz w:val="22"/>
        </w:rPr>
      </w:pPr>
      <w:r w:rsidRPr="00F52C5F">
        <w:rPr>
          <w:sz w:val="22"/>
        </w:rPr>
        <w:t>Zamawiający nie precyzuje w tym zakresie szczegółowych warunków.</w:t>
      </w:r>
    </w:p>
    <w:p w14:paraId="036FA2B3" w14:textId="77777777" w:rsidR="001467AD" w:rsidRPr="00F52C5F" w:rsidRDefault="001467AD" w:rsidP="00274335">
      <w:pPr>
        <w:pStyle w:val="Tekstpodstawowy"/>
        <w:tabs>
          <w:tab w:val="clear" w:pos="142"/>
        </w:tabs>
        <w:spacing w:line="276" w:lineRule="auto"/>
        <w:ind w:left="1276"/>
        <w:rPr>
          <w:sz w:val="22"/>
        </w:rPr>
      </w:pPr>
    </w:p>
    <w:p w14:paraId="04905480" w14:textId="77777777" w:rsidR="005F17F5" w:rsidRPr="00302ABE" w:rsidRDefault="005F17F5" w:rsidP="00274335">
      <w:pPr>
        <w:pStyle w:val="Tekstpodstawowy"/>
        <w:numPr>
          <w:ilvl w:val="2"/>
          <w:numId w:val="14"/>
        </w:numPr>
        <w:tabs>
          <w:tab w:val="clear" w:pos="142"/>
        </w:tabs>
        <w:spacing w:line="276" w:lineRule="auto"/>
        <w:ind w:left="1429"/>
        <w:rPr>
          <w:b/>
          <w:sz w:val="22"/>
          <w:szCs w:val="22"/>
        </w:rPr>
      </w:pPr>
      <w:bookmarkStart w:id="5" w:name="_Hlk76550180"/>
      <w:r w:rsidRPr="00302ABE">
        <w:rPr>
          <w:b/>
          <w:sz w:val="22"/>
        </w:rPr>
        <w:t>zdolności</w:t>
      </w:r>
      <w:r w:rsidRPr="00302ABE">
        <w:rPr>
          <w:b/>
          <w:sz w:val="22"/>
          <w:szCs w:val="22"/>
        </w:rPr>
        <w:t xml:space="preserve"> technicznej lub zawodowej:</w:t>
      </w:r>
    </w:p>
    <w:p w14:paraId="30066933" w14:textId="77777777" w:rsidR="005F17F5" w:rsidRPr="00302ABE" w:rsidRDefault="005F17F5" w:rsidP="00274335">
      <w:pPr>
        <w:pStyle w:val="Tekstpodstawowy"/>
        <w:tabs>
          <w:tab w:val="clear" w:pos="142"/>
        </w:tabs>
        <w:spacing w:line="276" w:lineRule="auto"/>
        <w:ind w:left="349"/>
        <w:rPr>
          <w:sz w:val="22"/>
        </w:rPr>
      </w:pPr>
    </w:p>
    <w:p w14:paraId="655C0522" w14:textId="77777777" w:rsidR="00B74617" w:rsidRPr="00CE3B92" w:rsidRDefault="00193C13" w:rsidP="00274335">
      <w:pPr>
        <w:pStyle w:val="Tekstpodstawowy"/>
        <w:numPr>
          <w:ilvl w:val="3"/>
          <w:numId w:val="14"/>
        </w:numPr>
        <w:tabs>
          <w:tab w:val="clear" w:pos="142"/>
        </w:tabs>
        <w:spacing w:line="276" w:lineRule="auto"/>
        <w:ind w:left="2138"/>
        <w:rPr>
          <w:sz w:val="22"/>
        </w:rPr>
      </w:pPr>
      <w:r w:rsidRPr="000E1869">
        <w:rPr>
          <w:sz w:val="22"/>
        </w:rPr>
        <w:t>Zamawiający wymaga, aby Wykonawca nie wcześniej niż</w:t>
      </w:r>
      <w:r w:rsidR="00EF6168">
        <w:rPr>
          <w:sz w:val="22"/>
        </w:rPr>
        <w:t xml:space="preserve"> </w:t>
      </w:r>
      <w:r w:rsidRPr="00EF6168">
        <w:rPr>
          <w:sz w:val="22"/>
        </w:rPr>
        <w:t xml:space="preserve">w okresie ostatnich 5 lat przed upływem terminu składania ofert, a jeżeli okres prowadzenia </w:t>
      </w:r>
      <w:r w:rsidRPr="00CE3B92">
        <w:rPr>
          <w:sz w:val="22"/>
        </w:rPr>
        <w:t xml:space="preserve">działalności jest krótszy – w tym okresie, należycie wykonał co najmniej </w:t>
      </w:r>
      <w:r w:rsidRPr="00CE3B92">
        <w:rPr>
          <w:b/>
          <w:bCs/>
          <w:sz w:val="22"/>
        </w:rPr>
        <w:t>jedną robotę budowlaną</w:t>
      </w:r>
      <w:r w:rsidRPr="00CE3B92">
        <w:rPr>
          <w:bCs/>
          <w:sz w:val="22"/>
        </w:rPr>
        <w:t xml:space="preserve"> </w:t>
      </w:r>
      <w:r w:rsidRPr="00CE3B92">
        <w:rPr>
          <w:b/>
          <w:bCs/>
          <w:sz w:val="22"/>
        </w:rPr>
        <w:t>(</w:t>
      </w:r>
      <w:r w:rsidRPr="00CE3B92">
        <w:rPr>
          <w:b/>
          <w:bCs/>
          <w:sz w:val="22"/>
          <w:u w:val="single"/>
        </w:rPr>
        <w:t>w ramach jednej umowy</w:t>
      </w:r>
      <w:r w:rsidRPr="00CE3B92">
        <w:rPr>
          <w:b/>
          <w:bCs/>
          <w:sz w:val="22"/>
        </w:rPr>
        <w:t>)</w:t>
      </w:r>
      <w:r w:rsidRPr="00CE3B92">
        <w:rPr>
          <w:sz w:val="22"/>
        </w:rPr>
        <w:t>, której zakres obejmował</w:t>
      </w:r>
      <w:r w:rsidR="00B74617" w:rsidRPr="00CE3B92">
        <w:rPr>
          <w:sz w:val="22"/>
        </w:rPr>
        <w:t>:</w:t>
      </w:r>
    </w:p>
    <w:p w14:paraId="1088E9B9" w14:textId="77777777" w:rsidR="006A06B6" w:rsidRPr="00CE3B92" w:rsidRDefault="00193C13" w:rsidP="00274335">
      <w:pPr>
        <w:pStyle w:val="Tekstpodstawowy"/>
        <w:tabs>
          <w:tab w:val="clear" w:pos="142"/>
        </w:tabs>
        <w:spacing w:line="276" w:lineRule="auto"/>
        <w:ind w:left="2127"/>
        <w:rPr>
          <w:sz w:val="22"/>
        </w:rPr>
      </w:pPr>
      <w:r w:rsidRPr="00CE3B92">
        <w:rPr>
          <w:sz w:val="22"/>
        </w:rPr>
        <w:t>budowę, przebudowę</w:t>
      </w:r>
      <w:r w:rsidR="004B108B" w:rsidRPr="00CE3B92">
        <w:rPr>
          <w:sz w:val="22"/>
        </w:rPr>
        <w:t xml:space="preserve"> lub </w:t>
      </w:r>
      <w:r w:rsidRPr="00CE3B92">
        <w:rPr>
          <w:sz w:val="22"/>
        </w:rPr>
        <w:t xml:space="preserve">remont </w:t>
      </w:r>
      <w:r w:rsidR="00AC4CBA" w:rsidRPr="00CE3B92">
        <w:rPr>
          <w:sz w:val="22"/>
        </w:rPr>
        <w:t>budynku</w:t>
      </w:r>
      <w:r w:rsidRPr="00CE3B92">
        <w:rPr>
          <w:sz w:val="22"/>
        </w:rPr>
        <w:t>, a wartość tej budowy, przebudowy</w:t>
      </w:r>
      <w:r w:rsidR="002864FD" w:rsidRPr="00CE3B92">
        <w:rPr>
          <w:sz w:val="22"/>
        </w:rPr>
        <w:t xml:space="preserve"> </w:t>
      </w:r>
      <w:r w:rsidRPr="00CE3B92">
        <w:rPr>
          <w:sz w:val="22"/>
        </w:rPr>
        <w:t>lub remontu</w:t>
      </w:r>
      <w:r w:rsidR="006A06B6" w:rsidRPr="00CE3B92">
        <w:rPr>
          <w:sz w:val="22"/>
        </w:rPr>
        <w:t xml:space="preserve"> budynku</w:t>
      </w:r>
      <w:r w:rsidRPr="00CE3B92">
        <w:rPr>
          <w:sz w:val="22"/>
        </w:rPr>
        <w:t>, wykonanej w ramach jednej umowy, wyniosła co najmniej</w:t>
      </w:r>
      <w:r w:rsidR="006A06B6" w:rsidRPr="00CE3B92">
        <w:rPr>
          <w:sz w:val="22"/>
        </w:rPr>
        <w:t>:</w:t>
      </w:r>
    </w:p>
    <w:p w14:paraId="06472F31" w14:textId="3C790B4D" w:rsidR="006A06B6" w:rsidRPr="00CE3B92" w:rsidRDefault="00CE3B92" w:rsidP="00274335">
      <w:pPr>
        <w:pStyle w:val="Tekstpodstawowy"/>
        <w:numPr>
          <w:ilvl w:val="7"/>
          <w:numId w:val="8"/>
        </w:numPr>
        <w:tabs>
          <w:tab w:val="clear" w:pos="142"/>
        </w:tabs>
        <w:spacing w:line="276" w:lineRule="auto"/>
        <w:ind w:left="2487"/>
        <w:rPr>
          <w:sz w:val="22"/>
        </w:rPr>
      </w:pPr>
      <w:r>
        <w:rPr>
          <w:sz w:val="22"/>
        </w:rPr>
        <w:t>100</w:t>
      </w:r>
      <w:r w:rsidR="00D43298" w:rsidRPr="00CE3B92">
        <w:rPr>
          <w:sz w:val="22"/>
        </w:rPr>
        <w:t xml:space="preserve"> 000,00 </w:t>
      </w:r>
      <w:r w:rsidR="00193C13" w:rsidRPr="00CE3B92">
        <w:rPr>
          <w:sz w:val="22"/>
        </w:rPr>
        <w:t>PLN brutto</w:t>
      </w:r>
      <w:r w:rsidR="006A06B6" w:rsidRPr="00CE3B92">
        <w:rPr>
          <w:sz w:val="22"/>
        </w:rPr>
        <w:t xml:space="preserve"> – dla części 1</w:t>
      </w:r>
      <w:r>
        <w:rPr>
          <w:sz w:val="22"/>
        </w:rPr>
        <w:t>,</w:t>
      </w:r>
    </w:p>
    <w:p w14:paraId="798526A9" w14:textId="34C47EBC" w:rsidR="006A06B6" w:rsidRPr="00CE3B92" w:rsidRDefault="00CE3B92" w:rsidP="00274335">
      <w:pPr>
        <w:pStyle w:val="Tekstpodstawowy"/>
        <w:numPr>
          <w:ilvl w:val="7"/>
          <w:numId w:val="8"/>
        </w:numPr>
        <w:tabs>
          <w:tab w:val="clear" w:pos="142"/>
        </w:tabs>
        <w:spacing w:line="276" w:lineRule="auto"/>
        <w:ind w:left="2487"/>
        <w:rPr>
          <w:sz w:val="22"/>
        </w:rPr>
      </w:pPr>
      <w:r>
        <w:rPr>
          <w:sz w:val="22"/>
        </w:rPr>
        <w:t>3</w:t>
      </w:r>
      <w:r w:rsidR="00D43298" w:rsidRPr="00CE3B92">
        <w:rPr>
          <w:sz w:val="22"/>
        </w:rPr>
        <w:t xml:space="preserve">00 000,00 </w:t>
      </w:r>
      <w:r w:rsidR="006A06B6" w:rsidRPr="00CE3B92">
        <w:rPr>
          <w:sz w:val="22"/>
        </w:rPr>
        <w:t>PLN brutto – dla części 2</w:t>
      </w:r>
      <w:r>
        <w:rPr>
          <w:sz w:val="22"/>
        </w:rPr>
        <w:t>,</w:t>
      </w:r>
    </w:p>
    <w:p w14:paraId="754FBAE4" w14:textId="19145C54" w:rsidR="00193C13" w:rsidRPr="00CE3B92" w:rsidRDefault="00CE3B92" w:rsidP="00274335">
      <w:pPr>
        <w:pStyle w:val="Tekstpodstawowy"/>
        <w:numPr>
          <w:ilvl w:val="7"/>
          <w:numId w:val="8"/>
        </w:numPr>
        <w:tabs>
          <w:tab w:val="clear" w:pos="142"/>
        </w:tabs>
        <w:spacing w:line="276" w:lineRule="auto"/>
        <w:ind w:left="2487"/>
        <w:rPr>
          <w:sz w:val="22"/>
        </w:rPr>
      </w:pPr>
      <w:r>
        <w:rPr>
          <w:sz w:val="22"/>
        </w:rPr>
        <w:t>150</w:t>
      </w:r>
      <w:r w:rsidR="00D43298" w:rsidRPr="00CE3B92">
        <w:rPr>
          <w:sz w:val="22"/>
        </w:rPr>
        <w:t xml:space="preserve"> 000,00 </w:t>
      </w:r>
      <w:r w:rsidR="006A06B6" w:rsidRPr="00CE3B92">
        <w:rPr>
          <w:sz w:val="22"/>
        </w:rPr>
        <w:t>PLN brutto – dla części 3</w:t>
      </w:r>
      <w:r>
        <w:rPr>
          <w:sz w:val="22"/>
        </w:rPr>
        <w:t>.</w:t>
      </w:r>
    </w:p>
    <w:p w14:paraId="31D95E22" w14:textId="77777777" w:rsidR="005F17F5" w:rsidRPr="00CE3B92" w:rsidRDefault="005F17F5" w:rsidP="00274335">
      <w:pPr>
        <w:pStyle w:val="Tekstpodstawowy"/>
        <w:spacing w:line="276" w:lineRule="auto"/>
        <w:ind w:left="2268" w:hanging="360"/>
        <w:rPr>
          <w:sz w:val="22"/>
        </w:rPr>
      </w:pPr>
    </w:p>
    <w:p w14:paraId="7AFCFEA3" w14:textId="77777777" w:rsidR="005F17F5" w:rsidRPr="00CE3B92" w:rsidRDefault="005F17F5" w:rsidP="00274335">
      <w:pPr>
        <w:pStyle w:val="Tekstpodstawowy"/>
        <w:tabs>
          <w:tab w:val="clear" w:pos="142"/>
        </w:tabs>
        <w:spacing w:line="276" w:lineRule="auto"/>
        <w:ind w:left="1418" w:firstLine="709"/>
        <w:rPr>
          <w:sz w:val="22"/>
        </w:rPr>
      </w:pPr>
      <w:r w:rsidRPr="00CE3B92">
        <w:rPr>
          <w:sz w:val="22"/>
        </w:rPr>
        <w:t xml:space="preserve">Zamawiający wymaga, aby w/w robota budowlana została wykonana należycie. </w:t>
      </w:r>
    </w:p>
    <w:p w14:paraId="3DE10CBA" w14:textId="77777777" w:rsidR="00DF27E8" w:rsidRDefault="00DF27E8" w:rsidP="00274335">
      <w:pPr>
        <w:pStyle w:val="Tekstpodstawowy"/>
        <w:tabs>
          <w:tab w:val="clear" w:pos="142"/>
        </w:tabs>
        <w:spacing w:line="276" w:lineRule="auto"/>
        <w:ind w:left="1855"/>
        <w:rPr>
          <w:sz w:val="22"/>
        </w:rPr>
      </w:pPr>
    </w:p>
    <w:p w14:paraId="20D87D1E" w14:textId="2E37690E" w:rsidR="00DF27E8" w:rsidRPr="00CE3B92" w:rsidRDefault="00DF27E8" w:rsidP="00274335">
      <w:pPr>
        <w:pStyle w:val="Tekstpodstawowy"/>
        <w:tabs>
          <w:tab w:val="clear" w:pos="142"/>
        </w:tabs>
        <w:spacing w:line="276" w:lineRule="auto"/>
        <w:ind w:left="2127"/>
        <w:rPr>
          <w:b/>
          <w:bCs/>
          <w:sz w:val="22"/>
        </w:rPr>
      </w:pPr>
      <w:bookmarkStart w:id="6" w:name="_Hlk205385470"/>
      <w:r w:rsidRPr="00CE3B92">
        <w:rPr>
          <w:b/>
          <w:bCs/>
          <w:sz w:val="22"/>
        </w:rPr>
        <w:t>W sytuacji, gdy Wykonawca składa ofertę na więcej niż jedną część zamówienia, wystarczające będzie spełnienie warunku udziału w postępowaniu wyłącznie</w:t>
      </w:r>
      <w:bookmarkEnd w:id="6"/>
      <w:r w:rsidRPr="00CE3B92">
        <w:rPr>
          <w:b/>
          <w:bCs/>
          <w:sz w:val="22"/>
        </w:rPr>
        <w:t xml:space="preserve"> dla tej części, która warunek ten posiada najwyższy (tj. wartość roboty budowlanej w ramach jednej umowy jest najwyższa)</w:t>
      </w:r>
      <w:r w:rsidR="00CE3B92" w:rsidRPr="00CE3B92">
        <w:rPr>
          <w:b/>
          <w:bCs/>
          <w:sz w:val="22"/>
        </w:rPr>
        <w:t xml:space="preserve"> </w:t>
      </w:r>
      <w:r w:rsidRPr="00CE3B92">
        <w:rPr>
          <w:b/>
          <w:bCs/>
          <w:sz w:val="22"/>
        </w:rPr>
        <w:t>z</w:t>
      </w:r>
      <w:r w:rsidR="00CE3B92" w:rsidRPr="00CE3B92">
        <w:rPr>
          <w:b/>
          <w:bCs/>
          <w:sz w:val="22"/>
        </w:rPr>
        <w:t xml:space="preserve">e </w:t>
      </w:r>
      <w:r w:rsidRPr="00CE3B92">
        <w:rPr>
          <w:b/>
          <w:bCs/>
          <w:sz w:val="22"/>
        </w:rPr>
        <w:t>wszystkich części, w zakresie których wykonawca składa ofertę. Oznacza to, że wyżej opisane warunki udziału w postępowaniu nie sumują się.</w:t>
      </w:r>
    </w:p>
    <w:p w14:paraId="2FDF33F1" w14:textId="77777777" w:rsidR="00DF27E8" w:rsidRPr="005A2AEC" w:rsidRDefault="00DF27E8" w:rsidP="00274335">
      <w:pPr>
        <w:pStyle w:val="Tekstpodstawowy"/>
        <w:tabs>
          <w:tab w:val="clear" w:pos="142"/>
        </w:tabs>
        <w:spacing w:line="276" w:lineRule="auto"/>
        <w:ind w:left="2138"/>
        <w:rPr>
          <w:sz w:val="22"/>
        </w:rPr>
      </w:pPr>
    </w:p>
    <w:p w14:paraId="7035D00D" w14:textId="5B71104F" w:rsidR="00080B84" w:rsidRPr="005A2AEC" w:rsidRDefault="008D0DAD" w:rsidP="00274335">
      <w:pPr>
        <w:pStyle w:val="Tekstpodstawowy"/>
        <w:numPr>
          <w:ilvl w:val="3"/>
          <w:numId w:val="14"/>
        </w:numPr>
        <w:tabs>
          <w:tab w:val="clear" w:pos="142"/>
        </w:tabs>
        <w:spacing w:line="276" w:lineRule="auto"/>
        <w:ind w:left="2138"/>
        <w:rPr>
          <w:sz w:val="22"/>
        </w:rPr>
      </w:pPr>
      <w:r w:rsidRPr="005A2AEC">
        <w:rPr>
          <w:sz w:val="22"/>
        </w:rPr>
        <w:t xml:space="preserve">Warunek dotyczący </w:t>
      </w:r>
      <w:r w:rsidRPr="005A2AEC">
        <w:rPr>
          <w:b/>
          <w:bCs/>
          <w:sz w:val="22"/>
        </w:rPr>
        <w:t xml:space="preserve">zdolności zawodowej </w:t>
      </w:r>
      <w:r w:rsidRPr="005A2AEC">
        <w:rPr>
          <w:sz w:val="22"/>
        </w:rPr>
        <w:t xml:space="preserve">zostanie spełniony, jeżeli wykonawca wykaże, iż </w:t>
      </w:r>
      <w:r w:rsidRPr="005A2AEC">
        <w:rPr>
          <w:b/>
          <w:bCs/>
          <w:sz w:val="22"/>
        </w:rPr>
        <w:t xml:space="preserve">dysponuje osobami </w:t>
      </w:r>
      <w:r w:rsidRPr="005A2AEC">
        <w:rPr>
          <w:sz w:val="22"/>
        </w:rPr>
        <w:t>zdolnymi do wykonania zamówienia, tj.</w:t>
      </w:r>
      <w:r w:rsidR="00EC249C" w:rsidRPr="005A2AEC">
        <w:rPr>
          <w:sz w:val="22"/>
        </w:rPr>
        <w:t xml:space="preserve"> </w:t>
      </w:r>
      <w:r w:rsidR="00193C13" w:rsidRPr="005A2AEC">
        <w:rPr>
          <w:sz w:val="22"/>
        </w:rPr>
        <w:t xml:space="preserve">uprawnieniami budowlanymi, o których mowa w ustawie z dnia 7 lipca 1994 r. Prawo budowlane (tj. Dz. U. z </w:t>
      </w:r>
      <w:r w:rsidR="004D2952" w:rsidRPr="005A2AEC">
        <w:rPr>
          <w:sz w:val="22"/>
        </w:rPr>
        <w:t>202</w:t>
      </w:r>
      <w:r w:rsidR="004C17A2" w:rsidRPr="005A2AEC">
        <w:rPr>
          <w:sz w:val="22"/>
        </w:rPr>
        <w:t>5</w:t>
      </w:r>
      <w:r w:rsidR="004D2952" w:rsidRPr="005A2AEC">
        <w:rPr>
          <w:sz w:val="22"/>
        </w:rPr>
        <w:t xml:space="preserve"> r. poz. </w:t>
      </w:r>
      <w:r w:rsidR="004C17A2" w:rsidRPr="005A2AEC">
        <w:rPr>
          <w:sz w:val="22"/>
        </w:rPr>
        <w:t>418</w:t>
      </w:r>
      <w:r w:rsidR="004D2952" w:rsidRPr="005A2AEC">
        <w:rPr>
          <w:sz w:val="22"/>
        </w:rPr>
        <w:t>)</w:t>
      </w:r>
      <w:r w:rsidR="00CE3B92">
        <w:rPr>
          <w:sz w:val="22"/>
        </w:rPr>
        <w:t>:</w:t>
      </w:r>
    </w:p>
    <w:p w14:paraId="36A3F169" w14:textId="4B0D6C4A" w:rsidR="00080B84" w:rsidRPr="005A2AEC" w:rsidRDefault="00CE3B92" w:rsidP="00274335">
      <w:pPr>
        <w:pStyle w:val="Tekstpodstawowy"/>
        <w:numPr>
          <w:ilvl w:val="7"/>
          <w:numId w:val="22"/>
        </w:numPr>
        <w:tabs>
          <w:tab w:val="clear" w:pos="142"/>
        </w:tabs>
        <w:spacing w:line="276" w:lineRule="auto"/>
        <w:ind w:left="2498"/>
        <w:rPr>
          <w:sz w:val="22"/>
        </w:rPr>
      </w:pPr>
      <w:r>
        <w:rPr>
          <w:b/>
          <w:bCs/>
          <w:sz w:val="22"/>
        </w:rPr>
        <w:t xml:space="preserve">dla części zamówienia nr 1, 2 i 3 – </w:t>
      </w:r>
      <w:r w:rsidR="00193C13" w:rsidRPr="005A2AEC">
        <w:rPr>
          <w:sz w:val="22"/>
        </w:rPr>
        <w:t>w specjalności konstrukcyjno-budowlanej, uprawniające do kierowania robotami budowlanymi w odniesieniu do konstrukcji</w:t>
      </w:r>
      <w:r w:rsidR="005A2AEC" w:rsidRPr="005A2AEC">
        <w:rPr>
          <w:sz w:val="22"/>
        </w:rPr>
        <w:t xml:space="preserve"> oraz architektury</w:t>
      </w:r>
      <w:r w:rsidR="005E06DE" w:rsidRPr="005A2AEC">
        <w:rPr>
          <w:i/>
          <w:iCs/>
          <w:sz w:val="22"/>
        </w:rPr>
        <w:t xml:space="preserve"> </w:t>
      </w:r>
      <w:r w:rsidR="00193C13" w:rsidRPr="005A2AEC">
        <w:rPr>
          <w:sz w:val="22"/>
        </w:rPr>
        <w:t xml:space="preserve">obiektu stanowiącego przedmiot zamówienia* </w:t>
      </w:r>
      <w:r w:rsidRPr="005A2AEC">
        <w:rPr>
          <w:sz w:val="22"/>
        </w:rPr>
        <w:t xml:space="preserve">– </w:t>
      </w:r>
      <w:r w:rsidRPr="00CE3B92">
        <w:rPr>
          <w:sz w:val="22"/>
        </w:rPr>
        <w:t>wymagana 1 osoba</w:t>
      </w:r>
      <w:r w:rsidR="00193C13" w:rsidRPr="005A2AEC">
        <w:rPr>
          <w:sz w:val="22"/>
        </w:rPr>
        <w:t>,</w:t>
      </w:r>
      <w:r w:rsidR="00080B84" w:rsidRPr="005A2AEC">
        <w:rPr>
          <w:sz w:val="22"/>
        </w:rPr>
        <w:t xml:space="preserve"> </w:t>
      </w:r>
    </w:p>
    <w:p w14:paraId="5A74D91A" w14:textId="36EB7513" w:rsidR="00080B84" w:rsidRDefault="00CE3B92" w:rsidP="00274335">
      <w:pPr>
        <w:pStyle w:val="Tekstpodstawowy"/>
        <w:numPr>
          <w:ilvl w:val="7"/>
          <w:numId w:val="22"/>
        </w:numPr>
        <w:tabs>
          <w:tab w:val="clear" w:pos="142"/>
        </w:tabs>
        <w:spacing w:line="276" w:lineRule="auto"/>
        <w:ind w:left="2487"/>
        <w:rPr>
          <w:sz w:val="22"/>
        </w:rPr>
      </w:pPr>
      <w:r>
        <w:rPr>
          <w:b/>
          <w:bCs/>
          <w:sz w:val="22"/>
        </w:rPr>
        <w:t xml:space="preserve">dla części zamówienia nr 2 – </w:t>
      </w:r>
      <w:r w:rsidR="00CC33D9" w:rsidRPr="005A2AEC">
        <w:rPr>
          <w:sz w:val="22"/>
        </w:rPr>
        <w:t>w specjalności instalacyjnej w zakresie sieci, instalacji i urządzeń elektrycznych i elektroenergetycznych bez ograniczeń uprawniają</w:t>
      </w:r>
      <w:r w:rsidR="008713CD" w:rsidRPr="005A2AEC">
        <w:rPr>
          <w:sz w:val="22"/>
        </w:rPr>
        <w:t>ce</w:t>
      </w:r>
      <w:r w:rsidR="00CC33D9" w:rsidRPr="005A2AEC">
        <w:rPr>
          <w:sz w:val="22"/>
        </w:rPr>
        <w:t xml:space="preserve"> do kierowania robotami budowlanymi</w:t>
      </w:r>
      <w:r w:rsidR="008713CD" w:rsidRPr="005A2AEC">
        <w:rPr>
          <w:sz w:val="22"/>
        </w:rPr>
        <w:t xml:space="preserve"> </w:t>
      </w:r>
      <w:r>
        <w:rPr>
          <w:sz w:val="22"/>
        </w:rPr>
        <w:t xml:space="preserve">takimi </w:t>
      </w:r>
      <w:r w:rsidR="00CC33D9" w:rsidRPr="005A2AEC">
        <w:rPr>
          <w:sz w:val="22"/>
        </w:rPr>
        <w:t>jak: sieci, instalacje i urządzenia elektryczne i elektroenergetyczne</w:t>
      </w:r>
      <w:r w:rsidR="005A2AEC" w:rsidRPr="005A2AEC">
        <w:rPr>
          <w:sz w:val="22"/>
        </w:rPr>
        <w:t xml:space="preserve"> </w:t>
      </w:r>
      <w:r>
        <w:rPr>
          <w:sz w:val="22"/>
        </w:rPr>
        <w:t>objęte</w:t>
      </w:r>
      <w:r w:rsidR="005A2AEC" w:rsidRPr="005A2AEC">
        <w:rPr>
          <w:sz w:val="22"/>
        </w:rPr>
        <w:t xml:space="preserve"> przedmiotem zamówienia</w:t>
      </w:r>
      <w:r>
        <w:rPr>
          <w:sz w:val="22"/>
        </w:rPr>
        <w:t xml:space="preserve"> </w:t>
      </w:r>
      <w:r w:rsidR="00C86BFB" w:rsidRPr="005A2AEC">
        <w:rPr>
          <w:sz w:val="22"/>
        </w:rPr>
        <w:t>*</w:t>
      </w:r>
      <w:r>
        <w:rPr>
          <w:sz w:val="22"/>
        </w:rPr>
        <w:t xml:space="preserve"> </w:t>
      </w:r>
      <w:r w:rsidR="000B1F63" w:rsidRPr="005A2AEC">
        <w:rPr>
          <w:sz w:val="22"/>
        </w:rPr>
        <w:t xml:space="preserve">– </w:t>
      </w:r>
      <w:r w:rsidRPr="00CE3B92">
        <w:rPr>
          <w:sz w:val="22"/>
        </w:rPr>
        <w:t>wymagana 1 osoba</w:t>
      </w:r>
      <w:r w:rsidR="000B1F63" w:rsidRPr="005A2AEC">
        <w:rPr>
          <w:sz w:val="22"/>
        </w:rPr>
        <w:t>.</w:t>
      </w:r>
    </w:p>
    <w:p w14:paraId="00B9307E" w14:textId="77777777" w:rsidR="00CE3B92" w:rsidRDefault="00CE3B92" w:rsidP="00274335">
      <w:pPr>
        <w:pStyle w:val="Akapitzlist"/>
        <w:spacing w:line="276" w:lineRule="auto"/>
        <w:rPr>
          <w:sz w:val="22"/>
        </w:rPr>
      </w:pPr>
    </w:p>
    <w:p w14:paraId="7A1C14A9" w14:textId="77777777" w:rsidR="00CE3B92" w:rsidRDefault="00CE3B92" w:rsidP="00274335">
      <w:pPr>
        <w:tabs>
          <w:tab w:val="left" w:pos="2694"/>
        </w:tabs>
        <w:spacing w:line="276" w:lineRule="auto"/>
        <w:ind w:left="2127"/>
        <w:jc w:val="both"/>
        <w:rPr>
          <w:b/>
          <w:sz w:val="22"/>
        </w:rPr>
      </w:pPr>
      <w:r w:rsidRPr="0091430D">
        <w:rPr>
          <w:b/>
          <w:sz w:val="22"/>
        </w:rPr>
        <w:t xml:space="preserve">W razie wyboru do wykonania więcej niż jednej części zamówienia, Wykonawca zobowiązany będzie do wykazania spełniania warunków udziału </w:t>
      </w:r>
      <w:r>
        <w:rPr>
          <w:b/>
          <w:sz w:val="22"/>
        </w:rPr>
        <w:t xml:space="preserve">w zakresie wskazanym w pkt 1.2.4.2.1) </w:t>
      </w:r>
      <w:r w:rsidRPr="0091430D">
        <w:rPr>
          <w:b/>
          <w:sz w:val="22"/>
        </w:rPr>
        <w:t>tylko jednokrotnie, bowiem powyższe warunki nie kumulują się.</w:t>
      </w:r>
    </w:p>
    <w:p w14:paraId="726DFE14" w14:textId="77777777" w:rsidR="00CE3B92" w:rsidRPr="005A2AEC" w:rsidRDefault="00CE3B92" w:rsidP="00274335">
      <w:pPr>
        <w:pStyle w:val="Tekstpodstawowy"/>
        <w:tabs>
          <w:tab w:val="clear" w:pos="142"/>
        </w:tabs>
        <w:spacing w:line="276" w:lineRule="auto"/>
        <w:ind w:left="2127"/>
        <w:rPr>
          <w:sz w:val="22"/>
        </w:rPr>
      </w:pPr>
    </w:p>
    <w:p w14:paraId="03A417BC" w14:textId="007CCC47" w:rsidR="005F17F5" w:rsidRDefault="00193C13" w:rsidP="00274335">
      <w:pPr>
        <w:pStyle w:val="Tekstpodstawowy"/>
        <w:spacing w:line="276" w:lineRule="auto"/>
        <w:ind w:left="2127"/>
        <w:rPr>
          <w:sz w:val="22"/>
        </w:rPr>
      </w:pPr>
      <w:r w:rsidRPr="00193C13">
        <w:rPr>
          <w:sz w:val="22"/>
        </w:rPr>
        <w:t xml:space="preserve">* - 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Unii Europejskiej </w:t>
      </w:r>
      <w:r w:rsidR="00EA3514" w:rsidRPr="00EA3514">
        <w:rPr>
          <w:sz w:val="22"/>
        </w:rPr>
        <w:t>(</w:t>
      </w:r>
      <w:proofErr w:type="spellStart"/>
      <w:r w:rsidR="00EA3514" w:rsidRPr="00EA3514">
        <w:rPr>
          <w:sz w:val="22"/>
        </w:rPr>
        <w:t>t.j</w:t>
      </w:r>
      <w:proofErr w:type="spellEnd"/>
      <w:r w:rsidR="00EA3514" w:rsidRPr="00EA3514">
        <w:rPr>
          <w:sz w:val="22"/>
        </w:rPr>
        <w:t xml:space="preserve">. Dz. U. z 2023 r. poz. 334 z </w:t>
      </w:r>
      <w:proofErr w:type="spellStart"/>
      <w:r w:rsidR="00EA3514" w:rsidRPr="00EA3514">
        <w:rPr>
          <w:sz w:val="22"/>
        </w:rPr>
        <w:t>późn</w:t>
      </w:r>
      <w:proofErr w:type="spellEnd"/>
      <w:r w:rsidR="00EA3514" w:rsidRPr="00EA3514">
        <w:rPr>
          <w:sz w:val="22"/>
        </w:rPr>
        <w:t>. zm.</w:t>
      </w:r>
      <w:r w:rsidRPr="00193C13">
        <w:rPr>
          <w:sz w:val="22"/>
        </w:rPr>
        <w:t>).</w:t>
      </w:r>
      <w:r w:rsidR="005F17F5" w:rsidRPr="00302ABE">
        <w:rPr>
          <w:sz w:val="22"/>
        </w:rPr>
        <w:t>o Wolnym Handlu (EFTA) – stron umowy o Europejskim Obszarze Gospodarczym oraz Konfederacji Szwajcarskiej, z zastrzeżeniem art. 12a oraz innych przepisów ustawy Prawo budowlane oraz ustawy o zasadach uznawania kwalifikacji zawodowych nabytych w państwach członkowskich Unii Europejskiej (</w:t>
      </w:r>
      <w:proofErr w:type="spellStart"/>
      <w:r w:rsidR="005F17F5" w:rsidRPr="00302ABE">
        <w:rPr>
          <w:sz w:val="22"/>
        </w:rPr>
        <w:t>t.j</w:t>
      </w:r>
      <w:proofErr w:type="spellEnd"/>
      <w:r w:rsidR="005F17F5" w:rsidRPr="00302ABE">
        <w:rPr>
          <w:sz w:val="22"/>
        </w:rPr>
        <w:t>. Dz. U. z 202</w:t>
      </w:r>
      <w:r w:rsidR="003A39F5">
        <w:rPr>
          <w:sz w:val="22"/>
        </w:rPr>
        <w:t>3</w:t>
      </w:r>
      <w:r w:rsidR="005F17F5" w:rsidRPr="00302ABE">
        <w:rPr>
          <w:sz w:val="22"/>
        </w:rPr>
        <w:t xml:space="preserve"> r. poz.</w:t>
      </w:r>
      <w:r w:rsidR="003A39F5">
        <w:rPr>
          <w:sz w:val="22"/>
        </w:rPr>
        <w:t xml:space="preserve"> 334</w:t>
      </w:r>
      <w:r w:rsidR="008744BB">
        <w:rPr>
          <w:sz w:val="22"/>
        </w:rPr>
        <w:t xml:space="preserve"> z </w:t>
      </w:r>
      <w:proofErr w:type="spellStart"/>
      <w:r w:rsidR="008744BB">
        <w:rPr>
          <w:sz w:val="22"/>
        </w:rPr>
        <w:t>późn</w:t>
      </w:r>
      <w:proofErr w:type="spellEnd"/>
      <w:r w:rsidR="008744BB">
        <w:rPr>
          <w:sz w:val="22"/>
        </w:rPr>
        <w:t>. zm.</w:t>
      </w:r>
      <w:r w:rsidR="005F17F5" w:rsidRPr="00302ABE">
        <w:rPr>
          <w:sz w:val="22"/>
        </w:rPr>
        <w:t>).</w:t>
      </w:r>
    </w:p>
    <w:p w14:paraId="7B42EB5E" w14:textId="77777777" w:rsidR="00AB3270" w:rsidRPr="00302ABE" w:rsidRDefault="00AB3270" w:rsidP="00274335">
      <w:pPr>
        <w:pStyle w:val="Tekstpodstawowy"/>
        <w:tabs>
          <w:tab w:val="clear" w:pos="142"/>
        </w:tabs>
        <w:spacing w:line="276" w:lineRule="auto"/>
        <w:rPr>
          <w:sz w:val="22"/>
        </w:rPr>
      </w:pPr>
    </w:p>
    <w:p w14:paraId="04F57011" w14:textId="44D66E04" w:rsidR="00EA73ED" w:rsidRPr="00B818D8" w:rsidRDefault="00EA73ED" w:rsidP="00274335">
      <w:pPr>
        <w:pStyle w:val="Tekstpodstawowy"/>
        <w:numPr>
          <w:ilvl w:val="6"/>
          <w:numId w:val="8"/>
        </w:numPr>
        <w:tabs>
          <w:tab w:val="clear" w:pos="142"/>
        </w:tabs>
        <w:spacing w:line="276" w:lineRule="auto"/>
        <w:ind w:left="426" w:hanging="426"/>
        <w:rPr>
          <w:sz w:val="22"/>
        </w:rPr>
      </w:pPr>
      <w:r w:rsidRPr="00302ABE">
        <w:rPr>
          <w:sz w:val="22"/>
        </w:rPr>
        <w:t xml:space="preserve">Wykonawca może </w:t>
      </w:r>
      <w:r w:rsidRPr="00B818D8">
        <w:rPr>
          <w:sz w:val="22"/>
        </w:rPr>
        <w:t>powołać się na doświadczenie w realizacji</w:t>
      </w:r>
      <w:r w:rsidR="008B34B5" w:rsidRPr="00B818D8">
        <w:rPr>
          <w:sz w:val="22"/>
        </w:rPr>
        <w:t xml:space="preserve"> robót budowlanych</w:t>
      </w:r>
      <w:r w:rsidRPr="00B818D8">
        <w:rPr>
          <w:sz w:val="22"/>
        </w:rPr>
        <w:t>, o których mowa w pkt 1.2.4</w:t>
      </w:r>
      <w:r w:rsidR="008B34B5" w:rsidRPr="00B818D8">
        <w:rPr>
          <w:sz w:val="22"/>
        </w:rPr>
        <w:t>.1</w:t>
      </w:r>
      <w:r w:rsidRPr="00B818D8">
        <w:rPr>
          <w:sz w:val="22"/>
        </w:rPr>
        <w:t>, wykonywanych wspólnie z innymi wykonawcami, pod warunkiem, że wykonawca ten bezpośrednio uczestniczył w wykonaniu tych</w:t>
      </w:r>
      <w:r w:rsidR="008B34B5" w:rsidRPr="00B818D8">
        <w:rPr>
          <w:sz w:val="22"/>
        </w:rPr>
        <w:t xml:space="preserve"> robót budowlanych</w:t>
      </w:r>
      <w:r w:rsidRPr="00B818D8">
        <w:rPr>
          <w:sz w:val="22"/>
        </w:rPr>
        <w:t>.</w:t>
      </w:r>
    </w:p>
    <w:bookmarkEnd w:id="5"/>
    <w:p w14:paraId="133B03C3" w14:textId="3A6295B6" w:rsidR="008F739A" w:rsidRPr="00B818D8" w:rsidRDefault="008F739A" w:rsidP="00274335">
      <w:pPr>
        <w:pStyle w:val="Tekstpodstawowy"/>
        <w:numPr>
          <w:ilvl w:val="6"/>
          <w:numId w:val="8"/>
        </w:numPr>
        <w:tabs>
          <w:tab w:val="clear" w:pos="142"/>
        </w:tabs>
        <w:spacing w:line="276" w:lineRule="auto"/>
        <w:ind w:left="426" w:hanging="426"/>
        <w:rPr>
          <w:sz w:val="22"/>
        </w:rPr>
      </w:pPr>
      <w:r w:rsidRPr="00B818D8">
        <w:rPr>
          <w:sz w:val="22"/>
        </w:rPr>
        <w:t xml:space="preserve">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 W przypadku, o którym mowa powyżej, wykonawcy wspólnie ubiegający się udzielenie zamówienia dołączają do oferty oświadczenie, z którego wynika, które roboty budowlane wykonają poszczególni wykonawcy – w zgodzie ze wzorem stanowiącym </w:t>
      </w:r>
      <w:r w:rsidRPr="00B818D8">
        <w:rPr>
          <w:b/>
          <w:bCs/>
          <w:sz w:val="22"/>
        </w:rPr>
        <w:t xml:space="preserve">Załącznik nr </w:t>
      </w:r>
      <w:r w:rsidR="00ED7738" w:rsidRPr="00B818D8">
        <w:rPr>
          <w:b/>
          <w:bCs/>
          <w:sz w:val="22"/>
        </w:rPr>
        <w:t>2</w:t>
      </w:r>
      <w:r w:rsidRPr="00B818D8">
        <w:rPr>
          <w:b/>
          <w:bCs/>
          <w:sz w:val="22"/>
        </w:rPr>
        <w:t xml:space="preserve"> do SWZ</w:t>
      </w:r>
      <w:r w:rsidRPr="00B818D8">
        <w:rPr>
          <w:sz w:val="22"/>
        </w:rPr>
        <w:t>.</w:t>
      </w:r>
    </w:p>
    <w:p w14:paraId="10043054" w14:textId="20879F41" w:rsidR="00792E5C" w:rsidRPr="00B818D8" w:rsidRDefault="00AA1D99" w:rsidP="00274335">
      <w:pPr>
        <w:pStyle w:val="Tekstpodstawowy"/>
        <w:numPr>
          <w:ilvl w:val="6"/>
          <w:numId w:val="8"/>
        </w:numPr>
        <w:tabs>
          <w:tab w:val="clear" w:pos="142"/>
        </w:tabs>
        <w:spacing w:line="276" w:lineRule="auto"/>
        <w:ind w:left="426" w:hanging="426"/>
        <w:rPr>
          <w:sz w:val="22"/>
        </w:rPr>
      </w:pPr>
      <w:r w:rsidRPr="00B818D8">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0BBEB799" w14:textId="77777777" w:rsidR="0068434F" w:rsidRPr="00B818D8" w:rsidRDefault="0068434F" w:rsidP="00274335">
      <w:pPr>
        <w:pStyle w:val="Tekstpodstawowy"/>
        <w:numPr>
          <w:ilvl w:val="6"/>
          <w:numId w:val="8"/>
        </w:numPr>
        <w:tabs>
          <w:tab w:val="clear" w:pos="142"/>
        </w:tabs>
        <w:spacing w:line="276" w:lineRule="auto"/>
        <w:ind w:left="426" w:hanging="426"/>
        <w:rPr>
          <w:sz w:val="22"/>
        </w:rPr>
      </w:pPr>
      <w:r w:rsidRPr="00B818D8">
        <w:rPr>
          <w:sz w:val="22"/>
        </w:rPr>
        <w:t xml:space="preserve">Zamawiający nie będzie badać, czy nie zachodzą wobec podwykonawcy nie będącego podmiotem udostępniającym zasoby, podstawy wykluczenia, </w:t>
      </w:r>
      <w:r w:rsidR="002602E9" w:rsidRPr="00B818D8">
        <w:rPr>
          <w:sz w:val="22"/>
        </w:rPr>
        <w:t>które zostały przewidziane względem wykonawcy</w:t>
      </w:r>
      <w:r w:rsidRPr="00B818D8">
        <w:rPr>
          <w:sz w:val="22"/>
        </w:rPr>
        <w:t>.</w:t>
      </w:r>
      <w:r w:rsidR="00914BB9" w:rsidRPr="00B818D8">
        <w:rPr>
          <w:sz w:val="22"/>
        </w:rPr>
        <w:t xml:space="preserve"> Wobec powyższego Zamawiający nie żąda od wykonawcy przedstawienia oświadczenia, o którym mowa w art. 125 ust. 1 ustawy, lub podmiotowych środków dowodowych dotyczących tego podwykonawcy.</w:t>
      </w:r>
    </w:p>
    <w:p w14:paraId="2E961B16" w14:textId="77777777" w:rsidR="002E328C" w:rsidRPr="00B818D8" w:rsidRDefault="007F0EBA" w:rsidP="00274335">
      <w:pPr>
        <w:pStyle w:val="Tekstpodstawowy"/>
        <w:numPr>
          <w:ilvl w:val="6"/>
          <w:numId w:val="8"/>
        </w:numPr>
        <w:tabs>
          <w:tab w:val="clear" w:pos="142"/>
        </w:tabs>
        <w:spacing w:line="276" w:lineRule="auto"/>
        <w:ind w:left="426" w:hanging="426"/>
        <w:rPr>
          <w:sz w:val="22"/>
          <w:szCs w:val="22"/>
        </w:rPr>
      </w:pPr>
      <w:r w:rsidRPr="00B818D8">
        <w:rPr>
          <w:sz w:val="22"/>
        </w:rPr>
        <w:t>Wykonawca może w celu potwierdzenia spełniania war</w:t>
      </w:r>
      <w:r w:rsidR="00087452" w:rsidRPr="00B818D8">
        <w:rPr>
          <w:sz w:val="22"/>
        </w:rPr>
        <w:t>unków udziału w postępowaniu, w </w:t>
      </w:r>
      <w:r w:rsidRPr="00B818D8">
        <w:rPr>
          <w:sz w:val="22"/>
        </w:rPr>
        <w:t xml:space="preserve">stosownych sytuacjach oraz w odniesieniu do konkretnego zamówienia, lub jego części, polegać na </w:t>
      </w:r>
      <w:r w:rsidRPr="00B818D8">
        <w:rPr>
          <w:sz w:val="22"/>
          <w:szCs w:val="22"/>
        </w:rPr>
        <w:t xml:space="preserve">zdolnościach technicznych lub zawodowych lub sytuacji finansowej lub ekonomicznej </w:t>
      </w:r>
      <w:r w:rsidR="0084206A" w:rsidRPr="00B818D8">
        <w:rPr>
          <w:sz w:val="22"/>
          <w:szCs w:val="22"/>
        </w:rPr>
        <w:t>podmiotów udostępniających zasoby</w:t>
      </w:r>
      <w:r w:rsidRPr="00B818D8">
        <w:rPr>
          <w:sz w:val="22"/>
          <w:szCs w:val="22"/>
        </w:rPr>
        <w:t>, niezależnie od charakteru prawnego łączących go z nim</w:t>
      </w:r>
      <w:r w:rsidR="002E328C" w:rsidRPr="00B818D8">
        <w:rPr>
          <w:sz w:val="22"/>
          <w:szCs w:val="22"/>
        </w:rPr>
        <w:t>i</w:t>
      </w:r>
      <w:r w:rsidRPr="00B818D8">
        <w:rPr>
          <w:sz w:val="22"/>
          <w:szCs w:val="22"/>
        </w:rPr>
        <w:t xml:space="preserve"> stosunków prawnych.</w:t>
      </w:r>
    </w:p>
    <w:p w14:paraId="7F2FBA2A" w14:textId="77777777" w:rsidR="00EA5613" w:rsidRPr="00B818D8" w:rsidRDefault="00EA5613" w:rsidP="00274335">
      <w:pPr>
        <w:pStyle w:val="Tekstpodstawowy"/>
        <w:numPr>
          <w:ilvl w:val="6"/>
          <w:numId w:val="8"/>
        </w:numPr>
        <w:tabs>
          <w:tab w:val="clear" w:pos="142"/>
        </w:tabs>
        <w:spacing w:line="276" w:lineRule="auto"/>
        <w:ind w:left="426" w:hanging="426"/>
        <w:rPr>
          <w:sz w:val="22"/>
          <w:szCs w:val="22"/>
        </w:rPr>
      </w:pPr>
      <w:r w:rsidRPr="00B818D8">
        <w:rPr>
          <w:sz w:val="22"/>
          <w:szCs w:val="22"/>
        </w:rPr>
        <w:lastRenderedPageBreak/>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5D054712" w14:textId="1322129F" w:rsidR="001A3B84" w:rsidRPr="00B818D8" w:rsidRDefault="002E328C" w:rsidP="00274335">
      <w:pPr>
        <w:pStyle w:val="Tekstpodstawowy"/>
        <w:numPr>
          <w:ilvl w:val="6"/>
          <w:numId w:val="8"/>
        </w:numPr>
        <w:tabs>
          <w:tab w:val="clear" w:pos="142"/>
        </w:tabs>
        <w:spacing w:line="276" w:lineRule="auto"/>
        <w:ind w:left="426" w:hanging="426"/>
        <w:rPr>
          <w:sz w:val="22"/>
          <w:szCs w:val="22"/>
        </w:rPr>
      </w:pPr>
      <w:r w:rsidRPr="00B818D8">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E846D42" w14:textId="77777777" w:rsidR="002E328C" w:rsidRPr="00B818D8" w:rsidRDefault="002E328C" w:rsidP="00274335">
      <w:pPr>
        <w:pStyle w:val="Tekstpodstawowy"/>
        <w:numPr>
          <w:ilvl w:val="6"/>
          <w:numId w:val="8"/>
        </w:numPr>
        <w:tabs>
          <w:tab w:val="clear" w:pos="142"/>
        </w:tabs>
        <w:spacing w:line="276" w:lineRule="auto"/>
        <w:ind w:left="426" w:hanging="426"/>
        <w:rPr>
          <w:sz w:val="22"/>
          <w:szCs w:val="22"/>
        </w:rPr>
      </w:pPr>
      <w:r w:rsidRPr="00B818D8">
        <w:rPr>
          <w:sz w:val="22"/>
          <w:szCs w:val="22"/>
        </w:rPr>
        <w:t>Zobowiązanie podmiotu udostępniającego zasoby, o którym mowa w</w:t>
      </w:r>
      <w:r w:rsidR="00944744" w:rsidRPr="00B818D8">
        <w:rPr>
          <w:sz w:val="22"/>
          <w:szCs w:val="22"/>
        </w:rPr>
        <w:t xml:space="preserve"> ust. poprzedzającym</w:t>
      </w:r>
      <w:r w:rsidRPr="00B818D8">
        <w:rPr>
          <w:sz w:val="22"/>
          <w:szCs w:val="22"/>
        </w:rPr>
        <w:t>, potwierdza, że stosunek łączący wykonawcę z podmiotami udostępniającymi zasoby gwarantuje rzeczywisty dostęp do tych zasobów oraz określa w szczególności:</w:t>
      </w:r>
    </w:p>
    <w:p w14:paraId="29605026" w14:textId="0DA1E3BD" w:rsidR="002E328C" w:rsidRPr="00B818D8" w:rsidRDefault="002E328C" w:rsidP="00274335">
      <w:pPr>
        <w:spacing w:line="276" w:lineRule="auto"/>
        <w:ind w:left="851" w:hanging="426"/>
        <w:jc w:val="both"/>
        <w:rPr>
          <w:sz w:val="22"/>
          <w:szCs w:val="22"/>
        </w:rPr>
      </w:pPr>
      <w:r w:rsidRPr="00B818D8">
        <w:rPr>
          <w:sz w:val="22"/>
          <w:szCs w:val="22"/>
        </w:rPr>
        <w:t xml:space="preserve">1) </w:t>
      </w:r>
      <w:r w:rsidR="00181A40" w:rsidRPr="00B818D8">
        <w:rPr>
          <w:sz w:val="22"/>
          <w:szCs w:val="22"/>
        </w:rPr>
        <w:t xml:space="preserve"> </w:t>
      </w:r>
      <w:r w:rsidR="00181A40" w:rsidRPr="00B818D8">
        <w:rPr>
          <w:sz w:val="22"/>
          <w:szCs w:val="22"/>
        </w:rPr>
        <w:tab/>
      </w:r>
      <w:r w:rsidRPr="00B818D8">
        <w:rPr>
          <w:sz w:val="22"/>
          <w:szCs w:val="22"/>
        </w:rPr>
        <w:t>zakres dostępnych wykonawcy zasobów podmiotu udostępniającego zasoby;</w:t>
      </w:r>
    </w:p>
    <w:p w14:paraId="6EEF8D1B" w14:textId="28BCF4CA" w:rsidR="002E328C" w:rsidRPr="00B818D8" w:rsidRDefault="002E328C" w:rsidP="00274335">
      <w:pPr>
        <w:spacing w:line="276" w:lineRule="auto"/>
        <w:ind w:left="851" w:hanging="426"/>
        <w:jc w:val="both"/>
        <w:rPr>
          <w:sz w:val="22"/>
          <w:szCs w:val="22"/>
        </w:rPr>
      </w:pPr>
      <w:r w:rsidRPr="00B818D8">
        <w:rPr>
          <w:sz w:val="22"/>
          <w:szCs w:val="22"/>
        </w:rPr>
        <w:t xml:space="preserve">2) </w:t>
      </w:r>
      <w:r w:rsidR="00181A40" w:rsidRPr="00B818D8">
        <w:rPr>
          <w:sz w:val="22"/>
          <w:szCs w:val="22"/>
        </w:rPr>
        <w:t xml:space="preserve"> </w:t>
      </w:r>
      <w:r w:rsidR="00181A40" w:rsidRPr="00B818D8">
        <w:rPr>
          <w:sz w:val="22"/>
          <w:szCs w:val="22"/>
        </w:rPr>
        <w:tab/>
      </w:r>
      <w:r w:rsidRPr="00B818D8">
        <w:rPr>
          <w:sz w:val="22"/>
          <w:szCs w:val="22"/>
        </w:rPr>
        <w:t>sposób i okres udostępnienia wykonawcy i wykorzystania przez niego zasobów podmiotu udostępniającego te zasoby przy wykonywaniu zamówienia;</w:t>
      </w:r>
    </w:p>
    <w:p w14:paraId="770533B3" w14:textId="411803ED" w:rsidR="002E328C" w:rsidRPr="00B818D8" w:rsidRDefault="002E328C" w:rsidP="00274335">
      <w:pPr>
        <w:spacing w:line="276" w:lineRule="auto"/>
        <w:ind w:left="851" w:hanging="426"/>
        <w:jc w:val="both"/>
        <w:rPr>
          <w:sz w:val="22"/>
          <w:szCs w:val="22"/>
        </w:rPr>
      </w:pPr>
      <w:r w:rsidRPr="00B818D8">
        <w:rPr>
          <w:sz w:val="22"/>
          <w:szCs w:val="22"/>
        </w:rPr>
        <w:t xml:space="preserve">3) </w:t>
      </w:r>
      <w:r w:rsidR="00BE6853" w:rsidRPr="00B818D8">
        <w:rPr>
          <w:sz w:val="22"/>
          <w:szCs w:val="22"/>
        </w:rPr>
        <w:t xml:space="preserve">  </w:t>
      </w:r>
      <w:r w:rsidR="00BE6853" w:rsidRPr="00B818D8">
        <w:rPr>
          <w:sz w:val="22"/>
          <w:szCs w:val="22"/>
        </w:rPr>
        <w:tab/>
      </w:r>
      <w:r w:rsidRPr="00B818D8">
        <w:rPr>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w:t>
      </w:r>
      <w:r w:rsidR="008528AD" w:rsidRPr="00B818D8">
        <w:rPr>
          <w:sz w:val="22"/>
          <w:szCs w:val="22"/>
        </w:rPr>
        <w:t>usługi</w:t>
      </w:r>
      <w:r w:rsidRPr="00B818D8">
        <w:rPr>
          <w:sz w:val="22"/>
          <w:szCs w:val="22"/>
        </w:rPr>
        <w:t>, których wskazane zdolności dotyczą.</w:t>
      </w:r>
    </w:p>
    <w:p w14:paraId="1D9D53A3" w14:textId="395DFDA9" w:rsidR="002E328C" w:rsidRPr="00B818D8" w:rsidRDefault="00537BEF" w:rsidP="00274335">
      <w:pPr>
        <w:pStyle w:val="Tekstpodstawowy"/>
        <w:numPr>
          <w:ilvl w:val="6"/>
          <w:numId w:val="8"/>
        </w:numPr>
        <w:tabs>
          <w:tab w:val="clear" w:pos="142"/>
        </w:tabs>
        <w:spacing w:line="276" w:lineRule="auto"/>
        <w:ind w:left="426" w:hanging="426"/>
        <w:rPr>
          <w:sz w:val="22"/>
          <w:szCs w:val="22"/>
        </w:rPr>
      </w:pPr>
      <w:r w:rsidRPr="00B818D8">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B818D8">
        <w:rPr>
          <w:sz w:val="22"/>
          <w:szCs w:val="22"/>
        </w:rPr>
        <w:t>w </w:t>
      </w:r>
      <w:r w:rsidR="00082CFE" w:rsidRPr="00B818D8">
        <w:rPr>
          <w:sz w:val="22"/>
          <w:szCs w:val="22"/>
        </w:rPr>
        <w:t xml:space="preserve">rozdziale </w:t>
      </w:r>
      <w:r w:rsidR="00870B94" w:rsidRPr="00B818D8">
        <w:rPr>
          <w:sz w:val="22"/>
          <w:szCs w:val="22"/>
        </w:rPr>
        <w:t>IV</w:t>
      </w:r>
      <w:r w:rsidR="00082CFE" w:rsidRPr="00B818D8">
        <w:rPr>
          <w:sz w:val="22"/>
          <w:szCs w:val="22"/>
        </w:rPr>
        <w:t xml:space="preserve"> pkt </w:t>
      </w:r>
      <w:r w:rsidR="002D45D7" w:rsidRPr="00B818D8">
        <w:rPr>
          <w:sz w:val="22"/>
          <w:szCs w:val="22"/>
        </w:rPr>
        <w:t>1.2.4</w:t>
      </w:r>
      <w:r w:rsidR="003370D0" w:rsidRPr="00B818D8">
        <w:rPr>
          <w:sz w:val="22"/>
          <w:szCs w:val="22"/>
        </w:rPr>
        <w:t xml:space="preserve"> </w:t>
      </w:r>
      <w:r w:rsidR="009430D3" w:rsidRPr="00B818D8">
        <w:rPr>
          <w:sz w:val="22"/>
          <w:szCs w:val="22"/>
        </w:rPr>
        <w:t>SWZ</w:t>
      </w:r>
      <w:r w:rsidRPr="00B818D8">
        <w:rPr>
          <w:sz w:val="22"/>
          <w:szCs w:val="22"/>
        </w:rPr>
        <w:t>, a także bada, czy nie zachodzą wobec tego podmiotu podstawy wykluczenia, które zostały przewidziane względem wykonawcy.</w:t>
      </w:r>
    </w:p>
    <w:p w14:paraId="379E6690" w14:textId="77777777" w:rsidR="00BF2A73" w:rsidRPr="00B818D8" w:rsidRDefault="00352AAB" w:rsidP="00274335">
      <w:pPr>
        <w:pStyle w:val="Tekstpodstawowy"/>
        <w:numPr>
          <w:ilvl w:val="6"/>
          <w:numId w:val="8"/>
        </w:numPr>
        <w:tabs>
          <w:tab w:val="clear" w:pos="142"/>
        </w:tabs>
        <w:spacing w:line="276" w:lineRule="auto"/>
        <w:ind w:left="426" w:hanging="426"/>
        <w:rPr>
          <w:sz w:val="22"/>
          <w:szCs w:val="22"/>
        </w:rPr>
      </w:pPr>
      <w:r w:rsidRPr="00B818D8">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2D16DB1" w14:textId="77777777" w:rsidR="009A60C6" w:rsidRPr="00B818D8" w:rsidRDefault="009A60C6" w:rsidP="00274335">
      <w:pPr>
        <w:pStyle w:val="Tekstpodstawowy"/>
        <w:numPr>
          <w:ilvl w:val="6"/>
          <w:numId w:val="8"/>
        </w:numPr>
        <w:tabs>
          <w:tab w:val="clear" w:pos="142"/>
        </w:tabs>
        <w:spacing w:line="276" w:lineRule="auto"/>
        <w:ind w:left="426" w:hanging="426"/>
        <w:rPr>
          <w:sz w:val="22"/>
          <w:szCs w:val="22"/>
        </w:rPr>
      </w:pPr>
      <w:r w:rsidRPr="00B818D8">
        <w:rPr>
          <w:sz w:val="22"/>
          <w:szCs w:val="22"/>
        </w:rPr>
        <w:t>Jeżeli zdolności techniczne lub zawodowe, sytuacja ekonomiczna lub finansowa podmiotu udostępniającego zasoby nie potwierdzają spełniania prz</w:t>
      </w:r>
      <w:r w:rsidR="000F410E" w:rsidRPr="00B818D8">
        <w:rPr>
          <w:sz w:val="22"/>
          <w:szCs w:val="22"/>
        </w:rPr>
        <w:t>ez wykonawcę warunków udziału w </w:t>
      </w:r>
      <w:r w:rsidRPr="00B818D8">
        <w:rPr>
          <w:sz w:val="22"/>
          <w:szCs w:val="22"/>
        </w:rPr>
        <w:t>postępowaniu lub zachodzą wobec tego podmiotu podstawy wykluczenia, zamawiający żąda, aby wykonawca w terminie określonym przez zamawiającego zastąpił ten podmiot innym podmiotem lub podmiotami albo wykazał, że samodzi</w:t>
      </w:r>
      <w:r w:rsidR="000F410E" w:rsidRPr="00B818D8">
        <w:rPr>
          <w:sz w:val="22"/>
          <w:szCs w:val="22"/>
        </w:rPr>
        <w:t>elnie spełnia warunki udziału w </w:t>
      </w:r>
      <w:r w:rsidRPr="00B818D8">
        <w:rPr>
          <w:sz w:val="22"/>
          <w:szCs w:val="22"/>
        </w:rPr>
        <w:t>postępowaniu.</w:t>
      </w:r>
    </w:p>
    <w:p w14:paraId="4769EECD" w14:textId="77777777" w:rsidR="009A60C6" w:rsidRPr="00B818D8" w:rsidRDefault="009A60C6" w:rsidP="00274335">
      <w:pPr>
        <w:pStyle w:val="Tekstpodstawowy"/>
        <w:numPr>
          <w:ilvl w:val="6"/>
          <w:numId w:val="8"/>
        </w:numPr>
        <w:tabs>
          <w:tab w:val="clear" w:pos="142"/>
        </w:tabs>
        <w:spacing w:line="276" w:lineRule="auto"/>
        <w:ind w:left="426" w:hanging="426"/>
        <w:rPr>
          <w:sz w:val="22"/>
          <w:szCs w:val="22"/>
        </w:rPr>
      </w:pPr>
      <w:r w:rsidRPr="00B818D8">
        <w:rPr>
          <w:sz w:val="22"/>
          <w:szCs w:val="22"/>
        </w:rPr>
        <w:t xml:space="preserve">Wykonawca nie może, po upływie terminu składania ofert, powoływać się na zdolności lub sytuację podmiotów udostępniających zasoby, jeżeli na etapie składania </w:t>
      </w:r>
      <w:r w:rsidR="00FC784A" w:rsidRPr="00B818D8">
        <w:rPr>
          <w:sz w:val="22"/>
          <w:szCs w:val="22"/>
        </w:rPr>
        <w:t>ofert nie polegał on w </w:t>
      </w:r>
      <w:r w:rsidRPr="00B818D8">
        <w:rPr>
          <w:sz w:val="22"/>
          <w:szCs w:val="22"/>
        </w:rPr>
        <w:t>danym zakresie na zdolnościach lub sytuacji podmiotów udostępniających zasoby.</w:t>
      </w:r>
    </w:p>
    <w:p w14:paraId="45FAFD99" w14:textId="77777777" w:rsidR="00BC2006" w:rsidRPr="00B818D8" w:rsidRDefault="00276570" w:rsidP="00274335">
      <w:pPr>
        <w:pStyle w:val="Tekstpodstawowy"/>
        <w:numPr>
          <w:ilvl w:val="6"/>
          <w:numId w:val="8"/>
        </w:numPr>
        <w:tabs>
          <w:tab w:val="clear" w:pos="142"/>
        </w:tabs>
        <w:spacing w:line="276" w:lineRule="auto"/>
        <w:ind w:left="426" w:hanging="426"/>
        <w:rPr>
          <w:sz w:val="22"/>
          <w:szCs w:val="22"/>
        </w:rPr>
      </w:pPr>
      <w:r w:rsidRPr="00B818D8">
        <w:rPr>
          <w:sz w:val="22"/>
          <w:szCs w:val="22"/>
        </w:rPr>
        <w:t>Ocena spełniania warunków udziału w postępowaniu zostanie dokonana na podstawie oświadczeń i dokumentów złożonych przez wykonawców na zasadzie SPEŁNIA/NIE SPEŁNIA.</w:t>
      </w:r>
    </w:p>
    <w:p w14:paraId="48DFA93A" w14:textId="77777777" w:rsidR="00516366" w:rsidRPr="00B818D8" w:rsidRDefault="00516366" w:rsidP="00274335">
      <w:pPr>
        <w:pStyle w:val="Tekstpodstawowy"/>
        <w:numPr>
          <w:ilvl w:val="6"/>
          <w:numId w:val="8"/>
        </w:numPr>
        <w:tabs>
          <w:tab w:val="clear" w:pos="142"/>
        </w:tabs>
        <w:spacing w:line="276" w:lineRule="auto"/>
        <w:ind w:left="426" w:hanging="426"/>
        <w:rPr>
          <w:sz w:val="22"/>
          <w:szCs w:val="22"/>
        </w:rPr>
      </w:pPr>
      <w:r w:rsidRPr="00B818D8">
        <w:rPr>
          <w:sz w:val="22"/>
          <w:szCs w:val="22"/>
        </w:rPr>
        <w:t xml:space="preserve">W przypadku, gdy złożone przez wykonawców dokumenty, oświadczenia dotyczące warunków </w:t>
      </w:r>
      <w:r w:rsidRPr="00B818D8">
        <w:rPr>
          <w:sz w:val="22"/>
        </w:rPr>
        <w:t>udziału w postępowaniu zawierają dane/informacje w innych walutach niż określono to</w:t>
      </w:r>
      <w:r w:rsidRPr="00B818D8">
        <w:rPr>
          <w:sz w:val="22"/>
          <w:szCs w:val="22"/>
        </w:rPr>
        <w:t xml:space="preserve"> w niniejszej</w:t>
      </w:r>
      <w:r w:rsidR="0040613F" w:rsidRPr="00B818D8">
        <w:rPr>
          <w:sz w:val="22"/>
          <w:szCs w:val="22"/>
        </w:rPr>
        <w:t xml:space="preserve"> SWZ</w:t>
      </w:r>
      <w:r w:rsidRPr="00B818D8">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476BFD52" w14:textId="77777777" w:rsidR="00516366" w:rsidRPr="00B818D8" w:rsidRDefault="00516366" w:rsidP="00274335">
      <w:pPr>
        <w:spacing w:line="276" w:lineRule="auto"/>
        <w:ind w:left="426"/>
        <w:jc w:val="both"/>
        <w:rPr>
          <w:sz w:val="22"/>
          <w:szCs w:val="22"/>
        </w:rPr>
      </w:pPr>
      <w:r w:rsidRPr="00B818D8">
        <w:rPr>
          <w:sz w:val="22"/>
          <w:szCs w:val="22"/>
        </w:rPr>
        <w:t>Kursy walut dostępne są pod następującym adresem internetowym:</w:t>
      </w:r>
    </w:p>
    <w:p w14:paraId="14E2182C" w14:textId="2B3B61DC" w:rsidR="00516366" w:rsidRPr="00B818D8" w:rsidRDefault="00BE6853" w:rsidP="00274335">
      <w:pPr>
        <w:spacing w:line="276" w:lineRule="auto"/>
        <w:ind w:left="426"/>
        <w:jc w:val="both"/>
        <w:rPr>
          <w:sz w:val="22"/>
          <w:szCs w:val="22"/>
        </w:rPr>
      </w:pPr>
      <w:r w:rsidRPr="00B818D8">
        <w:rPr>
          <w:sz w:val="22"/>
          <w:szCs w:val="22"/>
        </w:rPr>
        <w:t>http://www.nbp.pl/home.aspx?f=/kursy/kursy_archiwum.html</w:t>
      </w:r>
    </w:p>
    <w:p w14:paraId="40C5FA3F" w14:textId="3D6358A1" w:rsidR="00516366" w:rsidRPr="00B818D8" w:rsidRDefault="00516366" w:rsidP="00274335">
      <w:pPr>
        <w:spacing w:line="276" w:lineRule="auto"/>
        <w:ind w:left="426"/>
        <w:jc w:val="both"/>
        <w:rPr>
          <w:sz w:val="22"/>
          <w:szCs w:val="22"/>
        </w:rPr>
      </w:pPr>
      <w:r w:rsidRPr="00B818D8">
        <w:rPr>
          <w:sz w:val="22"/>
          <w:szCs w:val="22"/>
        </w:rPr>
        <w:t>Zamawiający będzie korzystał z Archiwum kursów średnich – tabela A.</w:t>
      </w:r>
    </w:p>
    <w:p w14:paraId="061E0773" w14:textId="5146BAF6" w:rsidR="00516366" w:rsidRPr="00B818D8" w:rsidRDefault="00BE6853" w:rsidP="00274335">
      <w:pPr>
        <w:pStyle w:val="Tekstpodstawowy"/>
        <w:tabs>
          <w:tab w:val="clear" w:pos="142"/>
        </w:tabs>
        <w:spacing w:line="276" w:lineRule="auto"/>
        <w:ind w:left="426"/>
        <w:rPr>
          <w:sz w:val="22"/>
          <w:szCs w:val="22"/>
        </w:rPr>
      </w:pPr>
      <w:r w:rsidRPr="00B818D8">
        <w:rPr>
          <w:sz w:val="22"/>
          <w:szCs w:val="22"/>
        </w:rPr>
        <w:lastRenderedPageBreak/>
        <w:t>http://www.nbp.pl/home.aspx?c=/ascx/archa.ascx</w:t>
      </w:r>
    </w:p>
    <w:p w14:paraId="491081F8" w14:textId="77777777" w:rsidR="003C664E" w:rsidRPr="00B818D8" w:rsidRDefault="003C664E" w:rsidP="00274335">
      <w:pPr>
        <w:pStyle w:val="Tekstpodstawowy"/>
        <w:tabs>
          <w:tab w:val="clear" w:pos="142"/>
        </w:tabs>
        <w:spacing w:line="276" w:lineRule="auto"/>
        <w:rPr>
          <w:sz w:val="22"/>
          <w:szCs w:val="22"/>
        </w:rPr>
      </w:pPr>
    </w:p>
    <w:p w14:paraId="1956F3F8" w14:textId="77777777" w:rsidR="003C664E" w:rsidRPr="00B818D8" w:rsidRDefault="003C664E" w:rsidP="00274335">
      <w:pPr>
        <w:pStyle w:val="Tekstpodstawowy"/>
        <w:tabs>
          <w:tab w:val="clear" w:pos="142"/>
        </w:tabs>
        <w:spacing w:line="276" w:lineRule="auto"/>
        <w:rPr>
          <w:sz w:val="22"/>
          <w:szCs w:val="22"/>
        </w:rPr>
      </w:pPr>
    </w:p>
    <w:p w14:paraId="37DA21A6" w14:textId="77777777" w:rsidR="007B7170" w:rsidRPr="00B818D8" w:rsidRDefault="00B0282A" w:rsidP="00274335">
      <w:pPr>
        <w:pStyle w:val="Nagwek3"/>
        <w:numPr>
          <w:ilvl w:val="0"/>
          <w:numId w:val="10"/>
        </w:numPr>
        <w:spacing w:line="276" w:lineRule="auto"/>
        <w:ind w:left="567" w:hanging="425"/>
        <w:jc w:val="both"/>
        <w:rPr>
          <w:caps/>
          <w:sz w:val="22"/>
        </w:rPr>
      </w:pPr>
      <w:r w:rsidRPr="00B818D8">
        <w:rPr>
          <w:caps/>
          <w:sz w:val="22"/>
        </w:rPr>
        <w:t xml:space="preserve">WYKAZ OŚWIADCZEŃ </w:t>
      </w:r>
      <w:r w:rsidR="00172738" w:rsidRPr="00B818D8">
        <w:rPr>
          <w:caps/>
          <w:sz w:val="22"/>
        </w:rPr>
        <w:t xml:space="preserve">składanych przez wykonawcę w celu </w:t>
      </w:r>
      <w:r w:rsidR="00172738" w:rsidRPr="00B818D8">
        <w:rPr>
          <w:caps/>
          <w:sz w:val="22"/>
          <w:u w:val="single"/>
        </w:rPr>
        <w:t>wstępnego</w:t>
      </w:r>
      <w:r w:rsidRPr="00B818D8">
        <w:rPr>
          <w:caps/>
          <w:sz w:val="22"/>
          <w:u w:val="single"/>
        </w:rPr>
        <w:t xml:space="preserve"> </w:t>
      </w:r>
      <w:r w:rsidR="00172738" w:rsidRPr="00B818D8">
        <w:rPr>
          <w:caps/>
          <w:sz w:val="22"/>
          <w:u w:val="single"/>
        </w:rPr>
        <w:t>POTWIERDZenia</w:t>
      </w:r>
      <w:r w:rsidR="00172738" w:rsidRPr="00B818D8">
        <w:rPr>
          <w:caps/>
          <w:sz w:val="22"/>
        </w:rPr>
        <w:t>, że nie podlega on wYKLUCZENIu oraz spełnia warunki udziału w postępowaniu</w:t>
      </w:r>
    </w:p>
    <w:p w14:paraId="4649ABC1" w14:textId="77777777" w:rsidR="007B7170" w:rsidRPr="00B818D8" w:rsidRDefault="007B7170" w:rsidP="00274335">
      <w:pPr>
        <w:tabs>
          <w:tab w:val="left" w:pos="567"/>
        </w:tabs>
        <w:spacing w:line="276" w:lineRule="auto"/>
        <w:jc w:val="both"/>
        <w:rPr>
          <w:sz w:val="22"/>
        </w:rPr>
      </w:pPr>
    </w:p>
    <w:p w14:paraId="134EEBC6" w14:textId="3FB532C3" w:rsidR="00AC6A0B" w:rsidRPr="00B818D8" w:rsidRDefault="00AF7D90" w:rsidP="00274335">
      <w:pPr>
        <w:widowControl w:val="0"/>
        <w:numPr>
          <w:ilvl w:val="0"/>
          <w:numId w:val="12"/>
        </w:numPr>
        <w:tabs>
          <w:tab w:val="left" w:pos="426"/>
        </w:tabs>
        <w:spacing w:line="276" w:lineRule="auto"/>
        <w:ind w:left="426" w:right="150" w:hanging="426"/>
        <w:jc w:val="both"/>
        <w:rPr>
          <w:rFonts w:eastAsia="Arial"/>
          <w:strike/>
          <w:sz w:val="22"/>
          <w:szCs w:val="22"/>
        </w:rPr>
      </w:pPr>
      <w:r w:rsidRPr="00B818D8">
        <w:rPr>
          <w:sz w:val="22"/>
        </w:rPr>
        <w:t xml:space="preserve">W celu potwierdzenia, że wykonawca nie podlega wykluczeniu na podstawie przepisów, o których mowa w art. 108 ust. 1 pkt 1) – 6) ustawy </w:t>
      </w:r>
      <w:proofErr w:type="spellStart"/>
      <w:r w:rsidRPr="00B818D8">
        <w:rPr>
          <w:sz w:val="22"/>
        </w:rPr>
        <w:t>Pzp</w:t>
      </w:r>
      <w:proofErr w:type="spellEnd"/>
      <w:r w:rsidRPr="00B818D8">
        <w:rPr>
          <w:sz w:val="22"/>
        </w:rPr>
        <w:t xml:space="preserve"> i wymienionych w rozdziale IV pkt 1 </w:t>
      </w:r>
      <w:proofErr w:type="spellStart"/>
      <w:r w:rsidRPr="00B818D8">
        <w:rPr>
          <w:sz w:val="22"/>
        </w:rPr>
        <w:t>ppkt</w:t>
      </w:r>
      <w:proofErr w:type="spellEnd"/>
      <w:r w:rsidRPr="00B818D8">
        <w:rPr>
          <w:sz w:val="22"/>
        </w:rPr>
        <w:t xml:space="preserve"> 1) SWZ oraz spełnia warunki udziału w postępowaniu, do </w:t>
      </w:r>
      <w:r w:rsidRPr="00B818D8">
        <w:rPr>
          <w:rFonts w:eastAsia="Arial"/>
          <w:spacing w:val="-5"/>
          <w:w w:val="105"/>
          <w:sz w:val="22"/>
          <w:szCs w:val="22"/>
        </w:rPr>
        <w:t xml:space="preserve">oferty musi dołączyć aktualne na dzień składania ofert oświadczenia </w:t>
      </w:r>
      <w:r w:rsidRPr="00B818D8">
        <w:rPr>
          <w:sz w:val="22"/>
        </w:rPr>
        <w:t>w zakresie wskazanym przez zamawiającego w </w:t>
      </w:r>
      <w:r w:rsidRPr="00B818D8">
        <w:rPr>
          <w:b/>
          <w:sz w:val="22"/>
        </w:rPr>
        <w:t xml:space="preserve">załączniku nr </w:t>
      </w:r>
      <w:r w:rsidR="00DB42F7" w:rsidRPr="00B818D8">
        <w:rPr>
          <w:b/>
          <w:sz w:val="22"/>
        </w:rPr>
        <w:t>1</w:t>
      </w:r>
      <w:r w:rsidRPr="00B818D8">
        <w:rPr>
          <w:b/>
          <w:sz w:val="22"/>
        </w:rPr>
        <w:t xml:space="preserve"> i </w:t>
      </w:r>
      <w:r w:rsidR="00DB42F7" w:rsidRPr="00B818D8">
        <w:rPr>
          <w:b/>
          <w:sz w:val="22"/>
        </w:rPr>
        <w:t>2</w:t>
      </w:r>
      <w:r w:rsidRPr="00B818D8">
        <w:rPr>
          <w:b/>
          <w:sz w:val="22"/>
        </w:rPr>
        <w:t xml:space="preserve"> do SWZ</w:t>
      </w:r>
      <w:r w:rsidRPr="00B818D8">
        <w:rPr>
          <w:sz w:val="22"/>
        </w:rPr>
        <w:t>.</w:t>
      </w:r>
    </w:p>
    <w:p w14:paraId="55B7CA8B" w14:textId="77777777" w:rsidR="00C150E8" w:rsidRPr="00B818D8" w:rsidRDefault="00ED2EC0" w:rsidP="00274335">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B818D8">
        <w:rPr>
          <w:rFonts w:eastAsia="Arial"/>
          <w:sz w:val="22"/>
          <w:szCs w:val="22"/>
        </w:rPr>
        <w:t>Oświadczeni</w:t>
      </w:r>
      <w:r w:rsidR="00F81D83" w:rsidRPr="00B818D8">
        <w:rPr>
          <w:rFonts w:eastAsia="Arial"/>
          <w:sz w:val="22"/>
          <w:szCs w:val="22"/>
        </w:rPr>
        <w:t>a</w:t>
      </w:r>
      <w:r w:rsidR="00C150E8" w:rsidRPr="00B818D8">
        <w:rPr>
          <w:rFonts w:eastAsia="Arial"/>
          <w:sz w:val="22"/>
          <w:szCs w:val="22"/>
        </w:rPr>
        <w:t>, o</w:t>
      </w:r>
      <w:r w:rsidR="00F81D83" w:rsidRPr="00B818D8">
        <w:rPr>
          <w:rFonts w:eastAsia="Arial"/>
          <w:sz w:val="22"/>
          <w:szCs w:val="22"/>
        </w:rPr>
        <w:t xml:space="preserve"> których</w:t>
      </w:r>
      <w:r w:rsidR="00C150E8" w:rsidRPr="00B818D8">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osobistym.</w:t>
      </w:r>
    </w:p>
    <w:p w14:paraId="06E21882" w14:textId="3C50C961" w:rsidR="002F2E7B" w:rsidRPr="00B818D8" w:rsidRDefault="00D821ED" w:rsidP="00274335">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B818D8">
        <w:rPr>
          <w:rFonts w:eastAsia="Arial"/>
          <w:sz w:val="22"/>
          <w:szCs w:val="22"/>
        </w:rPr>
        <w:t xml:space="preserve">W przypadku wspólnego ubiegania się o zamówienie przez </w:t>
      </w:r>
      <w:r w:rsidR="002974F1" w:rsidRPr="00B818D8">
        <w:rPr>
          <w:rFonts w:eastAsia="Arial"/>
          <w:sz w:val="22"/>
          <w:szCs w:val="22"/>
        </w:rPr>
        <w:t xml:space="preserve">wykonawców </w:t>
      </w:r>
      <w:r w:rsidR="007B6270" w:rsidRPr="00B818D8">
        <w:rPr>
          <w:rFonts w:eastAsia="Arial"/>
          <w:sz w:val="22"/>
          <w:szCs w:val="22"/>
        </w:rPr>
        <w:t>(konsorcjum, spółka cywilna)</w:t>
      </w:r>
      <w:r w:rsidR="0062470F" w:rsidRPr="00B818D8">
        <w:rPr>
          <w:rFonts w:eastAsia="Arial"/>
          <w:sz w:val="22"/>
          <w:szCs w:val="22"/>
        </w:rPr>
        <w:t xml:space="preserve"> </w:t>
      </w:r>
      <w:r w:rsidR="00284BAD" w:rsidRPr="00B818D8">
        <w:rPr>
          <w:rFonts w:eastAsia="Arial"/>
          <w:sz w:val="22"/>
          <w:szCs w:val="22"/>
        </w:rPr>
        <w:t>aktualne na dzień składania ofert oświadczeni</w:t>
      </w:r>
      <w:r w:rsidR="00533EAF" w:rsidRPr="00B818D8">
        <w:rPr>
          <w:rFonts w:eastAsia="Arial"/>
          <w:sz w:val="22"/>
          <w:szCs w:val="22"/>
        </w:rPr>
        <w:t>a</w:t>
      </w:r>
      <w:r w:rsidR="0065255E" w:rsidRPr="00B818D8">
        <w:rPr>
          <w:rFonts w:eastAsia="Arial"/>
          <w:sz w:val="22"/>
          <w:szCs w:val="22"/>
        </w:rPr>
        <w:t xml:space="preserve">, </w:t>
      </w:r>
      <w:r w:rsidR="002974F1" w:rsidRPr="00B818D8">
        <w:rPr>
          <w:rFonts w:eastAsia="Arial"/>
          <w:sz w:val="22"/>
          <w:szCs w:val="22"/>
        </w:rPr>
        <w:t>o </w:t>
      </w:r>
      <w:r w:rsidR="00533EAF" w:rsidRPr="00B818D8">
        <w:rPr>
          <w:rFonts w:eastAsia="Arial"/>
          <w:sz w:val="22"/>
          <w:szCs w:val="22"/>
        </w:rPr>
        <w:t>których</w:t>
      </w:r>
      <w:r w:rsidRPr="00B818D8">
        <w:rPr>
          <w:rFonts w:eastAsia="Arial"/>
          <w:sz w:val="22"/>
          <w:szCs w:val="22"/>
        </w:rPr>
        <w:t xml:space="preserve"> mowa </w:t>
      </w:r>
      <w:r w:rsidR="00FA7651" w:rsidRPr="00B818D8">
        <w:rPr>
          <w:rFonts w:eastAsia="Arial"/>
          <w:sz w:val="22"/>
          <w:szCs w:val="22"/>
        </w:rPr>
        <w:t xml:space="preserve">w </w:t>
      </w:r>
      <w:r w:rsidR="004A527F" w:rsidRPr="00B818D8">
        <w:rPr>
          <w:rFonts w:eastAsia="Arial"/>
          <w:sz w:val="22"/>
          <w:szCs w:val="22"/>
        </w:rPr>
        <w:t>ust. 1</w:t>
      </w:r>
      <w:r w:rsidR="00FA7651" w:rsidRPr="00B818D8">
        <w:rPr>
          <w:rFonts w:eastAsia="Arial"/>
          <w:sz w:val="22"/>
          <w:szCs w:val="22"/>
        </w:rPr>
        <w:t>,</w:t>
      </w:r>
      <w:r w:rsidR="004A527F" w:rsidRPr="00B818D8">
        <w:rPr>
          <w:rFonts w:eastAsia="Arial"/>
          <w:sz w:val="22"/>
          <w:szCs w:val="22"/>
        </w:rPr>
        <w:t xml:space="preserve"> </w:t>
      </w:r>
      <w:r w:rsidRPr="00B818D8">
        <w:rPr>
          <w:rFonts w:eastAsia="Arial"/>
          <w:sz w:val="22"/>
          <w:szCs w:val="22"/>
        </w:rPr>
        <w:t>składa</w:t>
      </w:r>
      <w:r w:rsidR="004D3F3A" w:rsidRPr="00B818D8">
        <w:rPr>
          <w:rFonts w:eastAsia="Arial"/>
          <w:sz w:val="22"/>
          <w:szCs w:val="22"/>
        </w:rPr>
        <w:t xml:space="preserve"> </w:t>
      </w:r>
      <w:r w:rsidRPr="00B818D8">
        <w:rPr>
          <w:rFonts w:eastAsia="Arial"/>
          <w:sz w:val="22"/>
          <w:szCs w:val="22"/>
          <w:u w:val="single"/>
        </w:rPr>
        <w:t>każdy z wykonawców</w:t>
      </w:r>
      <w:r w:rsidRPr="00B818D8">
        <w:rPr>
          <w:rFonts w:eastAsia="Arial"/>
          <w:sz w:val="22"/>
          <w:szCs w:val="22"/>
        </w:rPr>
        <w:t xml:space="preserve"> </w:t>
      </w:r>
      <w:r w:rsidR="00B16FEA" w:rsidRPr="00B818D8">
        <w:rPr>
          <w:rFonts w:eastAsia="Arial"/>
          <w:sz w:val="22"/>
          <w:szCs w:val="22"/>
        </w:rPr>
        <w:t>(każdy z członków konsorcjum, wspólnik</w:t>
      </w:r>
      <w:r w:rsidR="00C80FA9" w:rsidRPr="00B818D8">
        <w:rPr>
          <w:rFonts w:eastAsia="Arial"/>
          <w:sz w:val="22"/>
          <w:szCs w:val="22"/>
        </w:rPr>
        <w:t xml:space="preserve"> spółki cywilnej</w:t>
      </w:r>
      <w:r w:rsidR="00B16FEA" w:rsidRPr="00B818D8">
        <w:rPr>
          <w:rFonts w:eastAsia="Arial"/>
          <w:sz w:val="22"/>
          <w:szCs w:val="22"/>
        </w:rPr>
        <w:t>)</w:t>
      </w:r>
      <w:r w:rsidR="00C80FA9" w:rsidRPr="00B818D8">
        <w:rPr>
          <w:rFonts w:eastAsia="Arial"/>
          <w:sz w:val="22"/>
          <w:szCs w:val="22"/>
        </w:rPr>
        <w:t xml:space="preserve"> </w:t>
      </w:r>
      <w:r w:rsidRPr="00B818D8">
        <w:rPr>
          <w:rFonts w:eastAsia="Arial"/>
          <w:sz w:val="22"/>
          <w:szCs w:val="22"/>
          <w:u w:val="single"/>
        </w:rPr>
        <w:t>wspólnie</w:t>
      </w:r>
      <w:r w:rsidR="002974F1" w:rsidRPr="00B818D8">
        <w:rPr>
          <w:rFonts w:eastAsia="Arial"/>
          <w:sz w:val="22"/>
          <w:szCs w:val="22"/>
          <w:u w:val="single"/>
        </w:rPr>
        <w:t xml:space="preserve"> ubiegających się o </w:t>
      </w:r>
      <w:r w:rsidRPr="00B818D8">
        <w:rPr>
          <w:rFonts w:eastAsia="Arial"/>
          <w:sz w:val="22"/>
          <w:szCs w:val="22"/>
          <w:u w:val="single"/>
        </w:rPr>
        <w:t>zamówienie</w:t>
      </w:r>
      <w:r w:rsidRPr="00B818D8">
        <w:rPr>
          <w:rFonts w:eastAsia="Arial"/>
          <w:sz w:val="22"/>
          <w:szCs w:val="22"/>
        </w:rPr>
        <w:t xml:space="preserve">. </w:t>
      </w:r>
      <w:r w:rsidR="002F2E7B" w:rsidRPr="00B818D8">
        <w:rPr>
          <w:rFonts w:eastAsia="Arial"/>
          <w:sz w:val="22"/>
          <w:szCs w:val="22"/>
        </w:rPr>
        <w:t xml:space="preserve">Oświadczenia te </w:t>
      </w:r>
      <w:r w:rsidRPr="00B818D8">
        <w:rPr>
          <w:rFonts w:eastAsia="Arial"/>
          <w:sz w:val="22"/>
          <w:szCs w:val="22"/>
        </w:rPr>
        <w:t>potwierdza</w:t>
      </w:r>
      <w:r w:rsidR="002F2E7B" w:rsidRPr="00B818D8">
        <w:rPr>
          <w:rFonts w:eastAsia="Arial"/>
          <w:sz w:val="22"/>
          <w:szCs w:val="22"/>
        </w:rPr>
        <w:t xml:space="preserve">ją brak podstaw wykluczenia oraz spełnianie warunków udziału w postępowaniu w zakresie, w jakim każdy </w:t>
      </w:r>
      <w:r w:rsidR="00D24DB4" w:rsidRPr="00B818D8">
        <w:rPr>
          <w:rFonts w:eastAsia="Arial"/>
          <w:sz w:val="22"/>
          <w:szCs w:val="22"/>
        </w:rPr>
        <w:t>z</w:t>
      </w:r>
      <w:r w:rsidR="002F2E7B" w:rsidRPr="00B818D8">
        <w:rPr>
          <w:rFonts w:eastAsia="Arial"/>
          <w:sz w:val="22"/>
          <w:szCs w:val="22"/>
        </w:rPr>
        <w:t xml:space="preserve"> wykonawców wykazuje spełnianie warunków udziału w postępowaniu.</w:t>
      </w:r>
    </w:p>
    <w:p w14:paraId="2AD2D6D2" w14:textId="77777777" w:rsidR="000B77DB" w:rsidRPr="00B818D8" w:rsidRDefault="00007BF6" w:rsidP="00274335">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B818D8">
        <w:rPr>
          <w:rFonts w:eastAsia="Arial"/>
          <w:sz w:val="22"/>
          <w:szCs w:val="22"/>
        </w:rPr>
        <w:t xml:space="preserve">Wykonawca, w przypadku polegania na zdolnościach lub sytuacji podmiotów udostępniających zasoby, przedstawia wraz z oświadczeniem, o którym mowa w ust. 1 także </w:t>
      </w:r>
      <w:r w:rsidRPr="00B818D8">
        <w:rPr>
          <w:rFonts w:eastAsia="Arial"/>
          <w:sz w:val="22"/>
          <w:szCs w:val="22"/>
          <w:u w:val="single"/>
        </w:rPr>
        <w:t>oświadczenie podmiotu udostępniającego zasoby</w:t>
      </w:r>
      <w:r w:rsidRPr="00B818D8">
        <w:rPr>
          <w:rFonts w:eastAsia="Arial"/>
          <w:sz w:val="22"/>
          <w:szCs w:val="22"/>
        </w:rPr>
        <w:t xml:space="preserve">, potwierdzające brak podstaw wykluczenia tego podmiotu oraz </w:t>
      </w:r>
      <w:r w:rsidR="001E2921" w:rsidRPr="00B818D8">
        <w:rPr>
          <w:rFonts w:eastAsia="Arial"/>
          <w:sz w:val="22"/>
          <w:szCs w:val="22"/>
        </w:rPr>
        <w:t>spełnianie warunków udziału w postępowaniu w zakresie, w jakim wykonawca powołuje się na jego zasoby.</w:t>
      </w:r>
      <w:r w:rsidR="001A5D30" w:rsidRPr="00B818D8">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B818D8">
        <w:rPr>
          <w:rFonts w:eastAsia="Arial"/>
          <w:sz w:val="22"/>
          <w:szCs w:val="22"/>
          <w:u w:val="single"/>
        </w:rPr>
        <w:t>podmiotu udostępniającego zasoby</w:t>
      </w:r>
      <w:r w:rsidR="001A5D30" w:rsidRPr="00B818D8">
        <w:rPr>
          <w:rFonts w:eastAsia="Arial"/>
          <w:sz w:val="22"/>
          <w:szCs w:val="22"/>
        </w:rPr>
        <w:t>.</w:t>
      </w:r>
    </w:p>
    <w:p w14:paraId="7587F47A" w14:textId="77777777" w:rsidR="000B77DB" w:rsidRPr="00B818D8" w:rsidRDefault="000B77DB" w:rsidP="00274335">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B818D8">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7BBAE361" w14:textId="2495626D" w:rsidR="00FE3D3A" w:rsidRDefault="00FE3D3A" w:rsidP="00274335">
      <w:pPr>
        <w:pStyle w:val="Akapitzlist"/>
        <w:widowControl w:val="0"/>
        <w:tabs>
          <w:tab w:val="left" w:pos="609"/>
        </w:tabs>
        <w:spacing w:line="276" w:lineRule="auto"/>
        <w:ind w:left="0" w:right="151"/>
        <w:jc w:val="both"/>
        <w:rPr>
          <w:rFonts w:eastAsia="Arial"/>
          <w:strike/>
          <w:sz w:val="22"/>
          <w:szCs w:val="22"/>
        </w:rPr>
      </w:pPr>
    </w:p>
    <w:p w14:paraId="2BDC7975" w14:textId="77777777" w:rsidR="00B37041" w:rsidRPr="00B818D8" w:rsidRDefault="00B37041" w:rsidP="00274335">
      <w:pPr>
        <w:pStyle w:val="Akapitzlist"/>
        <w:widowControl w:val="0"/>
        <w:tabs>
          <w:tab w:val="left" w:pos="609"/>
        </w:tabs>
        <w:spacing w:line="276" w:lineRule="auto"/>
        <w:ind w:left="0" w:right="151"/>
        <w:jc w:val="both"/>
        <w:rPr>
          <w:rFonts w:eastAsia="Arial"/>
          <w:strike/>
          <w:sz w:val="22"/>
          <w:szCs w:val="22"/>
        </w:rPr>
      </w:pPr>
    </w:p>
    <w:p w14:paraId="04A59960" w14:textId="2C20F9B5" w:rsidR="004E5A23" w:rsidRPr="00395460" w:rsidRDefault="00AB3270" w:rsidP="00274335">
      <w:pPr>
        <w:pStyle w:val="Nagwek3"/>
        <w:widowControl w:val="0"/>
        <w:numPr>
          <w:ilvl w:val="0"/>
          <w:numId w:val="10"/>
        </w:numPr>
        <w:tabs>
          <w:tab w:val="left" w:pos="609"/>
        </w:tabs>
        <w:spacing w:line="276" w:lineRule="auto"/>
        <w:ind w:left="567" w:right="151" w:hanging="425"/>
        <w:jc w:val="both"/>
        <w:rPr>
          <w:rFonts w:eastAsia="Arial"/>
          <w:sz w:val="22"/>
          <w:szCs w:val="22"/>
        </w:rPr>
      </w:pPr>
      <w:r w:rsidRPr="00B818D8">
        <w:rPr>
          <w:caps/>
          <w:sz w:val="22"/>
        </w:rPr>
        <w:t xml:space="preserve">WYKAZ PODMIOTOWYCH środków dowodowych </w:t>
      </w:r>
      <w:r w:rsidR="002044EF" w:rsidRPr="00B818D8">
        <w:rPr>
          <w:caps/>
          <w:sz w:val="22"/>
        </w:rPr>
        <w:t xml:space="preserve">składanych przez wykonawcę W POSTĘPOWANIU </w:t>
      </w:r>
      <w:r w:rsidR="002044EF" w:rsidRPr="00B818D8">
        <w:rPr>
          <w:caps/>
          <w:sz w:val="22"/>
          <w:u w:val="single"/>
        </w:rPr>
        <w:t>NA WEZWANIE ZAMAWIAJĄCEGO</w:t>
      </w:r>
      <w:r w:rsidR="002044EF" w:rsidRPr="00B818D8">
        <w:rPr>
          <w:caps/>
          <w:sz w:val="22"/>
        </w:rPr>
        <w:t xml:space="preserve"> </w:t>
      </w:r>
      <w:r w:rsidR="002044EF" w:rsidRPr="00B818D8">
        <w:rPr>
          <w:rFonts w:eastAsia="Arial"/>
          <w:sz w:val="22"/>
          <w:szCs w:val="22"/>
        </w:rPr>
        <w:t>W CELU POTWIERDZENIA BRAKU PODSTAW WYKLUCZENIA ORAZ SPEŁNIANIA WARUNKÓW UDZIAŁU W POSTĘPOWANIU</w:t>
      </w:r>
    </w:p>
    <w:p w14:paraId="55C6BD98" w14:textId="77777777" w:rsidR="00395460" w:rsidRPr="00442F03" w:rsidRDefault="00395460" w:rsidP="00274335">
      <w:pPr>
        <w:widowControl w:val="0"/>
        <w:spacing w:line="276" w:lineRule="auto"/>
        <w:ind w:right="151"/>
        <w:jc w:val="both"/>
        <w:rPr>
          <w:rFonts w:eastAsia="Arial"/>
          <w:sz w:val="22"/>
          <w:szCs w:val="22"/>
        </w:rPr>
      </w:pPr>
    </w:p>
    <w:p w14:paraId="36D64861" w14:textId="77777777" w:rsidR="00301ECE" w:rsidRPr="00691B58" w:rsidRDefault="00301ECE" w:rsidP="00274335">
      <w:pPr>
        <w:pStyle w:val="Akapitzlist"/>
        <w:widowControl w:val="0"/>
        <w:tabs>
          <w:tab w:val="left" w:pos="609"/>
        </w:tabs>
        <w:spacing w:line="276" w:lineRule="auto"/>
        <w:ind w:left="567" w:right="151"/>
        <w:jc w:val="both"/>
        <w:rPr>
          <w:rFonts w:eastAsia="Arial"/>
          <w:sz w:val="22"/>
          <w:szCs w:val="22"/>
        </w:rPr>
      </w:pPr>
      <w:r w:rsidRPr="00691B58">
        <w:rPr>
          <w:rFonts w:eastAsia="Arial"/>
          <w:sz w:val="22"/>
          <w:szCs w:val="22"/>
        </w:rPr>
        <w:t>Zgodnie z art. 273 ust. 1 ustawy, Zamawiający nie będzie wzywał Wykonawcy, do złożenia podmiotowych środków dowodowych, w celu potwierdzenia okoliczności, o których mowa w art. 112 ust. 2 ustawy.</w:t>
      </w:r>
    </w:p>
    <w:p w14:paraId="75AF237F" w14:textId="77777777" w:rsidR="00395460" w:rsidRPr="00395460" w:rsidRDefault="00395460" w:rsidP="00274335">
      <w:pPr>
        <w:widowControl w:val="0"/>
        <w:spacing w:line="276" w:lineRule="auto"/>
        <w:ind w:left="426" w:right="151"/>
        <w:jc w:val="both"/>
        <w:rPr>
          <w:rFonts w:eastAsia="Arial"/>
          <w:sz w:val="22"/>
          <w:szCs w:val="22"/>
        </w:rPr>
      </w:pPr>
    </w:p>
    <w:p w14:paraId="411C4A4E" w14:textId="77777777" w:rsidR="00550CC3" w:rsidRPr="00B818D8" w:rsidRDefault="00550CC3" w:rsidP="00274335">
      <w:pPr>
        <w:pStyle w:val="Akapitzlist"/>
        <w:widowControl w:val="0"/>
        <w:tabs>
          <w:tab w:val="left" w:pos="609"/>
        </w:tabs>
        <w:spacing w:line="276" w:lineRule="auto"/>
        <w:ind w:left="0" w:right="151"/>
        <w:jc w:val="both"/>
        <w:rPr>
          <w:rFonts w:eastAsia="Arial"/>
          <w:sz w:val="22"/>
          <w:szCs w:val="22"/>
        </w:rPr>
      </w:pPr>
    </w:p>
    <w:p w14:paraId="720288C3" w14:textId="77777777" w:rsidR="006D532C" w:rsidRPr="00B818D8" w:rsidRDefault="006D532C" w:rsidP="00274335">
      <w:pPr>
        <w:pStyle w:val="Nagwek3"/>
        <w:numPr>
          <w:ilvl w:val="0"/>
          <w:numId w:val="10"/>
        </w:numPr>
        <w:spacing w:line="276" w:lineRule="auto"/>
        <w:ind w:left="567" w:hanging="425"/>
        <w:jc w:val="both"/>
        <w:rPr>
          <w:sz w:val="22"/>
          <w:szCs w:val="22"/>
        </w:rPr>
      </w:pPr>
      <w:r w:rsidRPr="00B818D8">
        <w:rPr>
          <w:sz w:val="22"/>
          <w:szCs w:val="22"/>
        </w:rPr>
        <w:lastRenderedPageBreak/>
        <w:t xml:space="preserve">INNE </w:t>
      </w:r>
      <w:r w:rsidRPr="00B818D8">
        <w:rPr>
          <w:caps/>
          <w:sz w:val="22"/>
        </w:rPr>
        <w:t>DOKUMENTY</w:t>
      </w:r>
      <w:r w:rsidRPr="00B818D8">
        <w:rPr>
          <w:sz w:val="22"/>
          <w:szCs w:val="22"/>
        </w:rPr>
        <w:t xml:space="preserve"> </w:t>
      </w:r>
      <w:r w:rsidRPr="00B818D8">
        <w:rPr>
          <w:caps/>
          <w:sz w:val="22"/>
        </w:rPr>
        <w:t>SKŁADANE</w:t>
      </w:r>
      <w:r w:rsidRPr="00B818D8">
        <w:rPr>
          <w:sz w:val="22"/>
          <w:szCs w:val="22"/>
        </w:rPr>
        <w:t xml:space="preserve"> PRZEZ WYKONAWCĘ</w:t>
      </w:r>
      <w:r w:rsidR="00916D97" w:rsidRPr="00B818D8">
        <w:rPr>
          <w:sz w:val="22"/>
          <w:szCs w:val="22"/>
        </w:rPr>
        <w:t xml:space="preserve"> WRAZ Z OFERTĄ</w:t>
      </w:r>
    </w:p>
    <w:p w14:paraId="664588D7" w14:textId="77777777" w:rsidR="003A458D" w:rsidRPr="00B818D8" w:rsidRDefault="003A458D" w:rsidP="00274335">
      <w:pPr>
        <w:spacing w:line="276" w:lineRule="auto"/>
      </w:pPr>
    </w:p>
    <w:p w14:paraId="149F89FB" w14:textId="77777777" w:rsidR="0094519A" w:rsidRPr="00B818D8" w:rsidRDefault="0094519A" w:rsidP="00274335">
      <w:pPr>
        <w:pStyle w:val="Akapitzlist"/>
        <w:numPr>
          <w:ilvl w:val="3"/>
          <w:numId w:val="16"/>
        </w:numPr>
        <w:spacing w:line="276" w:lineRule="auto"/>
        <w:ind w:left="426" w:hanging="426"/>
        <w:jc w:val="both"/>
        <w:rPr>
          <w:sz w:val="22"/>
        </w:rPr>
      </w:pPr>
      <w:r w:rsidRPr="00B818D8">
        <w:rPr>
          <w:sz w:val="22"/>
        </w:rPr>
        <w:t>Inne dokumenty składane przez wykonawcę wraz z ofertą:</w:t>
      </w:r>
    </w:p>
    <w:p w14:paraId="57BFB98A" w14:textId="77777777" w:rsidR="00943D2D" w:rsidRDefault="0093167C" w:rsidP="00274335">
      <w:pPr>
        <w:numPr>
          <w:ilvl w:val="2"/>
          <w:numId w:val="9"/>
        </w:numPr>
        <w:tabs>
          <w:tab w:val="clear" w:pos="1168"/>
          <w:tab w:val="num" w:pos="1735"/>
        </w:tabs>
        <w:spacing w:line="276" w:lineRule="auto"/>
        <w:ind w:left="851" w:hanging="426"/>
        <w:jc w:val="both"/>
        <w:rPr>
          <w:sz w:val="22"/>
        </w:rPr>
      </w:pPr>
      <w:r w:rsidRPr="00B818D8">
        <w:rPr>
          <w:sz w:val="22"/>
        </w:rPr>
        <w:t>wypełniony Formularz ofertowy (przy pomocy interaktywnego „</w:t>
      </w:r>
      <w:r w:rsidRPr="00B818D8">
        <w:rPr>
          <w:b/>
          <w:bCs/>
          <w:sz w:val="22"/>
        </w:rPr>
        <w:t>Formularza ofertowego</w:t>
      </w:r>
      <w:r w:rsidRPr="00B818D8">
        <w:rPr>
          <w:sz w:val="22"/>
        </w:rPr>
        <w:t>” udostępnionego przez Zamawiającego na Platformie e-Zamówienia i zamieszczonego w podglądzie postępowania w zakładce „Informacje podstawowe”)</w:t>
      </w:r>
      <w:r w:rsidR="008915B7" w:rsidRPr="00B818D8">
        <w:rPr>
          <w:sz w:val="22"/>
        </w:rPr>
        <w:t>;</w:t>
      </w:r>
    </w:p>
    <w:p w14:paraId="4B911E4A" w14:textId="0FF70FCE" w:rsidR="00506FE9" w:rsidRPr="00B8017A" w:rsidRDefault="00506FE9" w:rsidP="00274335">
      <w:pPr>
        <w:numPr>
          <w:ilvl w:val="2"/>
          <w:numId w:val="9"/>
        </w:numPr>
        <w:tabs>
          <w:tab w:val="clear" w:pos="1168"/>
          <w:tab w:val="num" w:pos="1735"/>
        </w:tabs>
        <w:spacing w:line="276" w:lineRule="auto"/>
        <w:ind w:left="851" w:hanging="426"/>
        <w:jc w:val="both"/>
        <w:rPr>
          <w:sz w:val="22"/>
        </w:rPr>
      </w:pPr>
      <w:bookmarkStart w:id="7" w:name="_Hlk205385641"/>
      <w:r w:rsidRPr="00CE3B92">
        <w:rPr>
          <w:b/>
          <w:bCs/>
          <w:sz w:val="22"/>
        </w:rPr>
        <w:t>sporządzony</w:t>
      </w:r>
      <w:r w:rsidR="00CE3B92">
        <w:rPr>
          <w:b/>
          <w:bCs/>
          <w:sz w:val="22"/>
        </w:rPr>
        <w:t>(e)</w:t>
      </w:r>
      <w:r w:rsidRPr="00CE3B92">
        <w:rPr>
          <w:b/>
          <w:bCs/>
          <w:sz w:val="22"/>
        </w:rPr>
        <w:t xml:space="preserve"> przez Wykonawcę kosztorys</w:t>
      </w:r>
      <w:r w:rsidR="00CE3B92">
        <w:rPr>
          <w:b/>
          <w:bCs/>
          <w:sz w:val="22"/>
        </w:rPr>
        <w:t>(y)</w:t>
      </w:r>
      <w:r w:rsidRPr="00CE3B92">
        <w:rPr>
          <w:b/>
          <w:bCs/>
          <w:sz w:val="22"/>
        </w:rPr>
        <w:t xml:space="preserve"> ofertowy</w:t>
      </w:r>
      <w:r w:rsidR="00CE3B92">
        <w:rPr>
          <w:b/>
          <w:bCs/>
          <w:sz w:val="22"/>
        </w:rPr>
        <w:t>(e)</w:t>
      </w:r>
      <w:r w:rsidRPr="00CE3B92">
        <w:rPr>
          <w:b/>
          <w:bCs/>
          <w:sz w:val="22"/>
        </w:rPr>
        <w:t>, zgodny</w:t>
      </w:r>
      <w:r w:rsidR="00CE3B92">
        <w:rPr>
          <w:b/>
          <w:bCs/>
          <w:sz w:val="22"/>
        </w:rPr>
        <w:t>(e)</w:t>
      </w:r>
      <w:r w:rsidRPr="00CE3B92">
        <w:rPr>
          <w:b/>
          <w:bCs/>
          <w:sz w:val="22"/>
        </w:rPr>
        <w:t xml:space="preserve"> z treścią przedmiaru</w:t>
      </w:r>
      <w:r w:rsidR="00CE3B92">
        <w:rPr>
          <w:b/>
          <w:bCs/>
          <w:sz w:val="22"/>
        </w:rPr>
        <w:t>(ów)</w:t>
      </w:r>
      <w:r w:rsidRPr="00CE3B92">
        <w:rPr>
          <w:b/>
          <w:bCs/>
          <w:sz w:val="22"/>
        </w:rPr>
        <w:t xml:space="preserve"> robót, stanowiący</w:t>
      </w:r>
      <w:r w:rsidR="00CE3B92">
        <w:rPr>
          <w:b/>
          <w:bCs/>
          <w:sz w:val="22"/>
        </w:rPr>
        <w:t>(</w:t>
      </w:r>
      <w:proofErr w:type="spellStart"/>
      <w:r w:rsidR="00CE3B92">
        <w:rPr>
          <w:b/>
          <w:bCs/>
          <w:sz w:val="22"/>
        </w:rPr>
        <w:t>ch</w:t>
      </w:r>
      <w:proofErr w:type="spellEnd"/>
      <w:r w:rsidR="00CE3B92">
        <w:rPr>
          <w:b/>
          <w:bCs/>
          <w:sz w:val="22"/>
        </w:rPr>
        <w:t>)</w:t>
      </w:r>
      <w:r w:rsidRPr="00CE3B92">
        <w:rPr>
          <w:b/>
          <w:bCs/>
          <w:sz w:val="22"/>
        </w:rPr>
        <w:t xml:space="preserve"> załącznik do SWZ</w:t>
      </w:r>
      <w:r w:rsidR="001467AD">
        <w:rPr>
          <w:sz w:val="22"/>
        </w:rPr>
        <w:t>;</w:t>
      </w:r>
      <w:bookmarkEnd w:id="7"/>
    </w:p>
    <w:p w14:paraId="287D7A7C" w14:textId="16B6C08D" w:rsidR="002E0651" w:rsidRPr="00B818D8" w:rsidRDefault="002E0651" w:rsidP="00274335">
      <w:pPr>
        <w:numPr>
          <w:ilvl w:val="2"/>
          <w:numId w:val="9"/>
        </w:numPr>
        <w:tabs>
          <w:tab w:val="clear" w:pos="1168"/>
          <w:tab w:val="num" w:pos="1735"/>
        </w:tabs>
        <w:spacing w:line="276" w:lineRule="auto"/>
        <w:ind w:left="851" w:hanging="426"/>
        <w:jc w:val="both"/>
        <w:rPr>
          <w:sz w:val="22"/>
          <w:szCs w:val="22"/>
        </w:rPr>
      </w:pPr>
      <w:r w:rsidRPr="00B818D8">
        <w:rPr>
          <w:sz w:val="22"/>
          <w:szCs w:val="22"/>
        </w:rPr>
        <w:t>odpis lub informacja z Krajowego Rejestru S</w:t>
      </w:r>
      <w:r w:rsidR="007A71BA" w:rsidRPr="00B818D8">
        <w:rPr>
          <w:sz w:val="22"/>
          <w:szCs w:val="22"/>
        </w:rPr>
        <w:t>ądowego, Centralnej Ewidencji i </w:t>
      </w:r>
      <w:r w:rsidRPr="00B818D8">
        <w:rPr>
          <w:sz w:val="22"/>
          <w:szCs w:val="22"/>
        </w:rPr>
        <w:t xml:space="preserve">Informacji o Działalności Gospodarczej lub innego właściwego rejestru </w:t>
      </w:r>
      <w:r w:rsidR="002376A9" w:rsidRPr="00B818D8">
        <w:rPr>
          <w:sz w:val="22"/>
          <w:szCs w:val="22"/>
        </w:rPr>
        <w:t>–</w:t>
      </w:r>
      <w:r w:rsidRPr="00B818D8">
        <w:rPr>
          <w:sz w:val="22"/>
          <w:szCs w:val="22"/>
        </w:rPr>
        <w:t xml:space="preserve"> </w:t>
      </w:r>
      <w:r w:rsidR="002376A9" w:rsidRPr="00B818D8">
        <w:rPr>
          <w:sz w:val="22"/>
          <w:szCs w:val="22"/>
        </w:rPr>
        <w:t>w celu potwierdzenia, że osoba działająca w imieniu wykonawcy lub w imieniu podmiotu udostępniającego zasoby na zasadach określonych w art. 118 ustawy</w:t>
      </w:r>
      <w:r w:rsidR="00356A66" w:rsidRPr="00B818D8">
        <w:rPr>
          <w:sz w:val="22"/>
          <w:szCs w:val="22"/>
        </w:rPr>
        <w:t>, jest umocowana do jego reprezentowania. Wykonawca nie jest zobowiązany do złożenia ww. dokumentów, jeżeli Zamawiający może je uzyskać z</w:t>
      </w:r>
      <w:r w:rsidR="007A71BA" w:rsidRPr="00B818D8">
        <w:rPr>
          <w:sz w:val="22"/>
          <w:szCs w:val="22"/>
        </w:rPr>
        <w:t>a pomocą bezpłatnych i </w:t>
      </w:r>
      <w:r w:rsidR="00356A66" w:rsidRPr="00B818D8">
        <w:rPr>
          <w:sz w:val="22"/>
          <w:szCs w:val="22"/>
        </w:rPr>
        <w:t>ogólnodostępnych baz d</w:t>
      </w:r>
      <w:r w:rsidR="00C56C55" w:rsidRPr="00B818D8">
        <w:rPr>
          <w:sz w:val="22"/>
          <w:szCs w:val="22"/>
        </w:rPr>
        <w:t xml:space="preserve">anych, o ile wykonawca wskaże w Formularzu ofertowym, </w:t>
      </w:r>
      <w:r w:rsidR="00356A66" w:rsidRPr="00B818D8">
        <w:rPr>
          <w:sz w:val="22"/>
          <w:szCs w:val="22"/>
        </w:rPr>
        <w:t>dane umożliwiające dostęp do tych dokumentów</w:t>
      </w:r>
      <w:r w:rsidR="008915B7" w:rsidRPr="00B818D8">
        <w:rPr>
          <w:sz w:val="22"/>
          <w:szCs w:val="22"/>
        </w:rPr>
        <w:t>;</w:t>
      </w:r>
    </w:p>
    <w:p w14:paraId="70D0B8B7" w14:textId="7D3D67A9" w:rsidR="00B150F4" w:rsidRPr="00B818D8" w:rsidRDefault="000C4314" w:rsidP="00274335">
      <w:pPr>
        <w:numPr>
          <w:ilvl w:val="2"/>
          <w:numId w:val="9"/>
        </w:numPr>
        <w:tabs>
          <w:tab w:val="clear" w:pos="1168"/>
          <w:tab w:val="num" w:pos="1735"/>
        </w:tabs>
        <w:spacing w:line="276" w:lineRule="auto"/>
        <w:ind w:left="851" w:hanging="426"/>
        <w:jc w:val="both"/>
        <w:rPr>
          <w:sz w:val="22"/>
          <w:szCs w:val="22"/>
        </w:rPr>
      </w:pPr>
      <w:r w:rsidRPr="00B818D8">
        <w:rPr>
          <w:sz w:val="22"/>
        </w:rPr>
        <w:t>pełnomocnictwo lub inny dokument potwierdzający umocowanie do reprezentowania wykonawcy – j</w:t>
      </w:r>
      <w:r w:rsidR="00B150F4" w:rsidRPr="00B818D8">
        <w:rPr>
          <w:sz w:val="22"/>
        </w:rPr>
        <w:t xml:space="preserve">eżeli w imieniu wykonawcy działa osoba, której umocowanie do jego reprezentowania nie wynika z dokumentów, o których mowa </w:t>
      </w:r>
      <w:r w:rsidR="00CE41F7" w:rsidRPr="00B818D8">
        <w:rPr>
          <w:sz w:val="22"/>
        </w:rPr>
        <w:t>w pkt 2</w:t>
      </w:r>
      <w:r w:rsidR="00723D53" w:rsidRPr="00B818D8">
        <w:rPr>
          <w:sz w:val="22"/>
        </w:rPr>
        <w:t>)</w:t>
      </w:r>
      <w:r w:rsidR="00CE41F7" w:rsidRPr="00B818D8">
        <w:rPr>
          <w:sz w:val="22"/>
        </w:rPr>
        <w:t xml:space="preserve"> powyżej</w:t>
      </w:r>
      <w:r w:rsidR="00C7746B" w:rsidRPr="00B818D8">
        <w:rPr>
          <w:sz w:val="22"/>
        </w:rPr>
        <w:t xml:space="preserve">. </w:t>
      </w:r>
      <w:r w:rsidR="00344D57" w:rsidRPr="00B818D8">
        <w:rPr>
          <w:sz w:val="22"/>
        </w:rPr>
        <w:t>Postanowienie niniejsze stosuje się odpowiednio do osoby działającej w imieniu wykonawców wspólnie ubiegających się o udzielenie zamówienia publicznego</w:t>
      </w:r>
      <w:r w:rsidR="00FD1921" w:rsidRPr="00B818D8">
        <w:rPr>
          <w:sz w:val="22"/>
        </w:rPr>
        <w:t>, do osoby działającej w imieniu podmiotu udostępniającego zasoby na zasadach określonych w art. 118 ustawy</w:t>
      </w:r>
      <w:r w:rsidR="002563A5" w:rsidRPr="00B818D8">
        <w:rPr>
          <w:sz w:val="22"/>
        </w:rPr>
        <w:t>.</w:t>
      </w:r>
      <w:r w:rsidR="00E613DE" w:rsidRPr="00B818D8">
        <w:rPr>
          <w:sz w:val="22"/>
        </w:rPr>
        <w:t xml:space="preserve"> </w:t>
      </w:r>
      <w:r w:rsidR="00D31A21" w:rsidRPr="00B818D8">
        <w:rPr>
          <w:sz w:val="22"/>
          <w:szCs w:val="22"/>
        </w:rPr>
        <w:t xml:space="preserve">Pełnomocnictwo winno być </w:t>
      </w:r>
      <w:r w:rsidR="007F0555" w:rsidRPr="00B818D8">
        <w:rPr>
          <w:sz w:val="22"/>
          <w:szCs w:val="22"/>
        </w:rPr>
        <w:t xml:space="preserve">udzielone przez osobę uprawnioną do reprezentowania </w:t>
      </w:r>
      <w:r w:rsidR="00B602B0" w:rsidRPr="00B818D8">
        <w:rPr>
          <w:sz w:val="22"/>
          <w:szCs w:val="22"/>
        </w:rPr>
        <w:t xml:space="preserve">odpowiednio </w:t>
      </w:r>
      <w:r w:rsidR="007F0555" w:rsidRPr="00B818D8">
        <w:rPr>
          <w:sz w:val="22"/>
          <w:szCs w:val="22"/>
        </w:rPr>
        <w:t>wykonawcy</w:t>
      </w:r>
      <w:r w:rsidR="00B602B0" w:rsidRPr="00B818D8">
        <w:rPr>
          <w:sz w:val="22"/>
          <w:szCs w:val="22"/>
        </w:rPr>
        <w:t>, wykonawców wspólnie ubiegających się o udzielenie zamówienia publicznego</w:t>
      </w:r>
      <w:r w:rsidR="007F0555" w:rsidRPr="00B818D8">
        <w:rPr>
          <w:sz w:val="22"/>
          <w:szCs w:val="22"/>
        </w:rPr>
        <w:t xml:space="preserve"> </w:t>
      </w:r>
      <w:r w:rsidR="00B602B0" w:rsidRPr="00B818D8">
        <w:rPr>
          <w:sz w:val="22"/>
          <w:szCs w:val="22"/>
        </w:rPr>
        <w:t xml:space="preserve">lub podmiotu udostępniającego zasoby </w:t>
      </w:r>
      <w:r w:rsidR="007F0555" w:rsidRPr="00B818D8">
        <w:rPr>
          <w:sz w:val="22"/>
          <w:szCs w:val="22"/>
        </w:rPr>
        <w:t xml:space="preserve">oraz </w:t>
      </w:r>
      <w:r w:rsidR="00D31A21" w:rsidRPr="00B818D8">
        <w:rPr>
          <w:sz w:val="22"/>
          <w:szCs w:val="22"/>
        </w:rPr>
        <w:t>złożone w postaci elektronicznej w oryginale lub elektronicznej kopii poświadczonej za zgodność z oryginałem przez notariusza</w:t>
      </w:r>
      <w:r w:rsidR="008915B7" w:rsidRPr="00B818D8">
        <w:rPr>
          <w:sz w:val="22"/>
          <w:szCs w:val="22"/>
        </w:rPr>
        <w:t>;</w:t>
      </w:r>
    </w:p>
    <w:p w14:paraId="124B443C" w14:textId="2C663C89" w:rsidR="00F95081" w:rsidRPr="00B818D8" w:rsidRDefault="002E23A9" w:rsidP="00274335">
      <w:pPr>
        <w:numPr>
          <w:ilvl w:val="2"/>
          <w:numId w:val="9"/>
        </w:numPr>
        <w:tabs>
          <w:tab w:val="clear" w:pos="1168"/>
          <w:tab w:val="num" w:pos="1735"/>
        </w:tabs>
        <w:spacing w:line="276" w:lineRule="auto"/>
        <w:ind w:left="851" w:hanging="426"/>
        <w:jc w:val="both"/>
        <w:rPr>
          <w:sz w:val="22"/>
          <w:szCs w:val="22"/>
        </w:rPr>
      </w:pPr>
      <w:r w:rsidRPr="00B818D8">
        <w:rPr>
          <w:sz w:val="22"/>
          <w:szCs w:val="22"/>
        </w:rPr>
        <w:t xml:space="preserve">pełnomocnictwo w przypadku </w:t>
      </w:r>
      <w:r w:rsidR="00B308DF" w:rsidRPr="00B818D8">
        <w:rPr>
          <w:sz w:val="22"/>
          <w:szCs w:val="22"/>
        </w:rPr>
        <w:t>w</w:t>
      </w:r>
      <w:r w:rsidRPr="00B818D8">
        <w:rPr>
          <w:sz w:val="22"/>
          <w:szCs w:val="22"/>
        </w:rPr>
        <w:t>ykonawców</w:t>
      </w:r>
      <w:r w:rsidR="00F55EB1" w:rsidRPr="00B818D8">
        <w:rPr>
          <w:sz w:val="22"/>
          <w:szCs w:val="22"/>
        </w:rPr>
        <w:t xml:space="preserve"> </w:t>
      </w:r>
      <w:r w:rsidRPr="00B818D8">
        <w:rPr>
          <w:sz w:val="22"/>
          <w:szCs w:val="22"/>
        </w:rPr>
        <w:t xml:space="preserve">wspólnie </w:t>
      </w:r>
      <w:r w:rsidR="00F55EB1" w:rsidRPr="00B818D8">
        <w:rPr>
          <w:sz w:val="22"/>
          <w:szCs w:val="22"/>
        </w:rPr>
        <w:t>ubiegający</w:t>
      </w:r>
      <w:r w:rsidRPr="00B818D8">
        <w:rPr>
          <w:sz w:val="22"/>
          <w:szCs w:val="22"/>
        </w:rPr>
        <w:t>ch się</w:t>
      </w:r>
      <w:r w:rsidR="00F55EB1" w:rsidRPr="00B818D8">
        <w:rPr>
          <w:sz w:val="22"/>
          <w:szCs w:val="22"/>
        </w:rPr>
        <w:t xml:space="preserve"> o udzielenie zamówienia (konsorcjum</w:t>
      </w:r>
      <w:r w:rsidR="00314F3B" w:rsidRPr="00B818D8">
        <w:rPr>
          <w:sz w:val="22"/>
          <w:szCs w:val="22"/>
        </w:rPr>
        <w:t>, spółka cywilna</w:t>
      </w:r>
      <w:r w:rsidR="00F55EB1" w:rsidRPr="00B818D8">
        <w:rPr>
          <w:sz w:val="22"/>
          <w:szCs w:val="22"/>
        </w:rPr>
        <w:t xml:space="preserve">) </w:t>
      </w:r>
      <w:r w:rsidRPr="00B818D8">
        <w:rPr>
          <w:sz w:val="22"/>
          <w:szCs w:val="22"/>
        </w:rPr>
        <w:t xml:space="preserve">– </w:t>
      </w:r>
      <w:r w:rsidR="00F55EB1" w:rsidRPr="00B818D8">
        <w:rPr>
          <w:sz w:val="22"/>
          <w:szCs w:val="22"/>
        </w:rPr>
        <w:t xml:space="preserve">ustanawiają </w:t>
      </w:r>
      <w:r w:rsidRPr="00B818D8">
        <w:rPr>
          <w:sz w:val="22"/>
          <w:szCs w:val="22"/>
        </w:rPr>
        <w:t xml:space="preserve">oni </w:t>
      </w:r>
      <w:r w:rsidR="00F55EB1" w:rsidRPr="00B818D8">
        <w:rPr>
          <w:sz w:val="22"/>
          <w:szCs w:val="22"/>
        </w:rPr>
        <w:t>pełnomocnika do reprezentowania ich w postępowaniu, albo r</w:t>
      </w:r>
      <w:r w:rsidR="00183F19" w:rsidRPr="00B818D8">
        <w:rPr>
          <w:sz w:val="22"/>
          <w:szCs w:val="22"/>
        </w:rPr>
        <w:t>eprezentowania w postępowaniu i </w:t>
      </w:r>
      <w:r w:rsidR="00F55EB1" w:rsidRPr="00B818D8">
        <w:rPr>
          <w:sz w:val="22"/>
          <w:szCs w:val="22"/>
        </w:rPr>
        <w:t>zawarcia umowy w sprawie zamówienia publicznego. Pełnomocnictwo winno być udzielone przez wszystkich wykonawców wchodzących w skład konsorcjum</w:t>
      </w:r>
      <w:r w:rsidR="00314F3B" w:rsidRPr="00B818D8">
        <w:rPr>
          <w:sz w:val="22"/>
          <w:szCs w:val="22"/>
        </w:rPr>
        <w:t xml:space="preserve"> lub spółki cywilnej</w:t>
      </w:r>
      <w:r w:rsidR="00F55EB1" w:rsidRPr="00B818D8">
        <w:rPr>
          <w:sz w:val="22"/>
          <w:szCs w:val="22"/>
        </w:rPr>
        <w:t xml:space="preserve"> oraz </w:t>
      </w:r>
      <w:r w:rsidR="00427AFB" w:rsidRPr="00B818D8">
        <w:rPr>
          <w:sz w:val="22"/>
          <w:szCs w:val="22"/>
        </w:rPr>
        <w:t>zło</w:t>
      </w:r>
      <w:r w:rsidRPr="00B818D8">
        <w:rPr>
          <w:sz w:val="22"/>
          <w:szCs w:val="22"/>
        </w:rPr>
        <w:t>żone w postaci elektronicznej w </w:t>
      </w:r>
      <w:r w:rsidR="00427AFB" w:rsidRPr="00B818D8">
        <w:rPr>
          <w:sz w:val="22"/>
          <w:szCs w:val="22"/>
        </w:rPr>
        <w:t>oryginale lub elektronicznej</w:t>
      </w:r>
      <w:r w:rsidR="00F55EB1" w:rsidRPr="00B818D8">
        <w:rPr>
          <w:sz w:val="22"/>
          <w:szCs w:val="22"/>
        </w:rPr>
        <w:t xml:space="preserve"> kopii poświadczonej </w:t>
      </w:r>
      <w:r w:rsidR="00427AFB" w:rsidRPr="00B818D8">
        <w:rPr>
          <w:sz w:val="22"/>
          <w:szCs w:val="22"/>
        </w:rPr>
        <w:t>za</w:t>
      </w:r>
      <w:r w:rsidR="00AB572B" w:rsidRPr="00B818D8">
        <w:rPr>
          <w:sz w:val="22"/>
          <w:szCs w:val="22"/>
        </w:rPr>
        <w:t xml:space="preserve"> zgodność z </w:t>
      </w:r>
      <w:r w:rsidR="00427AFB" w:rsidRPr="00B818D8">
        <w:rPr>
          <w:sz w:val="22"/>
          <w:szCs w:val="22"/>
        </w:rPr>
        <w:t>oryginałem przez notariusza</w:t>
      </w:r>
      <w:r w:rsidR="008915B7" w:rsidRPr="00B818D8">
        <w:rPr>
          <w:sz w:val="22"/>
          <w:szCs w:val="22"/>
        </w:rPr>
        <w:t>;</w:t>
      </w:r>
    </w:p>
    <w:p w14:paraId="511F15C6" w14:textId="12F2075E" w:rsidR="00C57DBA" w:rsidRPr="00B818D8" w:rsidRDefault="000B0D68" w:rsidP="00274335">
      <w:pPr>
        <w:numPr>
          <w:ilvl w:val="2"/>
          <w:numId w:val="9"/>
        </w:numPr>
        <w:tabs>
          <w:tab w:val="clear" w:pos="1168"/>
          <w:tab w:val="num" w:pos="1735"/>
        </w:tabs>
        <w:spacing w:line="276" w:lineRule="auto"/>
        <w:ind w:left="851" w:hanging="426"/>
        <w:jc w:val="both"/>
        <w:rPr>
          <w:b/>
          <w:sz w:val="22"/>
          <w:szCs w:val="22"/>
        </w:rPr>
      </w:pPr>
      <w:r w:rsidRPr="00B818D8">
        <w:rPr>
          <w:b/>
          <w:sz w:val="22"/>
          <w:szCs w:val="22"/>
        </w:rPr>
        <w:t>w przypadku polegania przez wykonaw</w:t>
      </w:r>
      <w:r w:rsidR="000F1CC1" w:rsidRPr="00B818D8">
        <w:rPr>
          <w:b/>
          <w:sz w:val="22"/>
          <w:szCs w:val="22"/>
        </w:rPr>
        <w:t>c</w:t>
      </w:r>
      <w:r w:rsidRPr="00B818D8">
        <w:rPr>
          <w:b/>
          <w:sz w:val="22"/>
          <w:szCs w:val="22"/>
        </w:rPr>
        <w:t>ę</w:t>
      </w:r>
      <w:r w:rsidR="00ED1C19" w:rsidRPr="00B818D8">
        <w:rPr>
          <w:b/>
          <w:sz w:val="22"/>
          <w:szCs w:val="22"/>
        </w:rPr>
        <w:t xml:space="preserve"> na zdolnościach lub sytuacji po</w:t>
      </w:r>
      <w:r w:rsidR="000F1CC1" w:rsidRPr="00B818D8">
        <w:rPr>
          <w:b/>
          <w:sz w:val="22"/>
          <w:szCs w:val="22"/>
        </w:rPr>
        <w:t>dmiotów udostępniających zasoby –</w:t>
      </w:r>
      <w:r w:rsidR="00ED1C19" w:rsidRPr="00B818D8">
        <w:rPr>
          <w:b/>
          <w:sz w:val="22"/>
          <w:szCs w:val="22"/>
        </w:rPr>
        <w:t xml:space="preserve"> </w:t>
      </w:r>
      <w:r w:rsidR="00ED1C19" w:rsidRPr="00B818D8">
        <w:rPr>
          <w:b/>
          <w:sz w:val="22"/>
        </w:rPr>
        <w:t xml:space="preserve">zobowiązanie, o którym mowa w </w:t>
      </w:r>
      <w:r w:rsidR="00760613" w:rsidRPr="00B818D8">
        <w:rPr>
          <w:b/>
          <w:sz w:val="22"/>
        </w:rPr>
        <w:t>rozdziale</w:t>
      </w:r>
      <w:r w:rsidR="00ED1C19" w:rsidRPr="00B818D8">
        <w:rPr>
          <w:b/>
          <w:sz w:val="22"/>
        </w:rPr>
        <w:t xml:space="preserve"> IV</w:t>
      </w:r>
      <w:r w:rsidR="00760613" w:rsidRPr="00B818D8">
        <w:rPr>
          <w:b/>
          <w:sz w:val="22"/>
        </w:rPr>
        <w:t xml:space="preserve"> pkt </w:t>
      </w:r>
      <w:r w:rsidR="008915B7" w:rsidRPr="00B818D8">
        <w:rPr>
          <w:b/>
          <w:sz w:val="22"/>
        </w:rPr>
        <w:t>7</w:t>
      </w:r>
      <w:r w:rsidR="00760613" w:rsidRPr="00B818D8">
        <w:rPr>
          <w:b/>
          <w:sz w:val="22"/>
        </w:rPr>
        <w:t xml:space="preserve"> SWZ,</w:t>
      </w:r>
      <w:r w:rsidR="00ED1C19" w:rsidRPr="00B818D8">
        <w:rPr>
          <w:b/>
          <w:sz w:val="22"/>
        </w:rPr>
        <w:t xml:space="preserve"> podmiotu udostępniającego zasoby do oddania mu do dyspozycji niezbędnych zasobów na potrzeby realizacji zamówienia lub inny podmiotowy środek dowodowy potwierdzający, że wykonawca realizując zamówienie, będzie dysponował niezbędnymi zasobami tych podmiotów</w:t>
      </w:r>
      <w:r w:rsidR="00C57DBA" w:rsidRPr="00B818D8">
        <w:rPr>
          <w:bCs/>
          <w:sz w:val="22"/>
        </w:rPr>
        <w:t>.</w:t>
      </w:r>
    </w:p>
    <w:p w14:paraId="589011CD" w14:textId="77777777" w:rsidR="00516366" w:rsidRPr="00B818D8" w:rsidRDefault="00516366" w:rsidP="00274335">
      <w:pPr>
        <w:pStyle w:val="Akapitzlist"/>
        <w:numPr>
          <w:ilvl w:val="3"/>
          <w:numId w:val="16"/>
        </w:numPr>
        <w:spacing w:line="276" w:lineRule="auto"/>
        <w:ind w:left="426" w:hanging="426"/>
        <w:jc w:val="both"/>
        <w:rPr>
          <w:sz w:val="22"/>
          <w:szCs w:val="22"/>
        </w:rPr>
      </w:pPr>
      <w:r w:rsidRPr="00B818D8">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B818D8">
        <w:rPr>
          <w:sz w:val="22"/>
          <w:szCs w:val="22"/>
        </w:rPr>
        <w:t xml:space="preserve"> lub oświadczenia</w:t>
      </w:r>
      <w:r w:rsidRPr="00B818D8">
        <w:rPr>
          <w:sz w:val="22"/>
          <w:szCs w:val="22"/>
        </w:rPr>
        <w:t>.</w:t>
      </w:r>
    </w:p>
    <w:p w14:paraId="2A07D3B2" w14:textId="77777777" w:rsidR="00516366" w:rsidRPr="00B818D8" w:rsidRDefault="00516366" w:rsidP="00274335">
      <w:pPr>
        <w:pStyle w:val="Akapitzlist"/>
        <w:numPr>
          <w:ilvl w:val="3"/>
          <w:numId w:val="16"/>
        </w:numPr>
        <w:spacing w:line="276" w:lineRule="auto"/>
        <w:ind w:left="426" w:hanging="426"/>
        <w:jc w:val="both"/>
        <w:rPr>
          <w:sz w:val="22"/>
          <w:szCs w:val="22"/>
        </w:rPr>
      </w:pPr>
      <w:r w:rsidRPr="00B818D8">
        <w:rPr>
          <w:sz w:val="22"/>
          <w:szCs w:val="22"/>
        </w:rPr>
        <w:t>Dokumenty i oświadczenia sporządzone w języku obcym należy złożyć wraz z tłumaczeniem na język polski.</w:t>
      </w:r>
    </w:p>
    <w:p w14:paraId="09510E90" w14:textId="77777777" w:rsidR="00516366" w:rsidRPr="00B818D8" w:rsidRDefault="00516366" w:rsidP="00274335">
      <w:pPr>
        <w:pStyle w:val="Akapitzlist"/>
        <w:numPr>
          <w:ilvl w:val="3"/>
          <w:numId w:val="16"/>
        </w:numPr>
        <w:spacing w:line="276" w:lineRule="auto"/>
        <w:ind w:left="426" w:hanging="426"/>
        <w:jc w:val="both"/>
        <w:rPr>
          <w:sz w:val="22"/>
          <w:szCs w:val="22"/>
        </w:rPr>
      </w:pPr>
      <w:r w:rsidRPr="00B818D8">
        <w:rPr>
          <w:sz w:val="22"/>
          <w:szCs w:val="22"/>
        </w:rPr>
        <w:t>W przypadku, gdy złożone przez wykonawców dokumenty, oświadczenia dotyczące warunków udziału w postępowaniu zawierają dane/informacje w innych walutach niż określono to w niniejszej</w:t>
      </w:r>
      <w:r w:rsidR="00ED4223" w:rsidRPr="00B818D8">
        <w:rPr>
          <w:sz w:val="22"/>
          <w:szCs w:val="22"/>
        </w:rPr>
        <w:t xml:space="preserve"> SWZ</w:t>
      </w:r>
      <w:r w:rsidRPr="00B818D8">
        <w:rPr>
          <w:sz w:val="22"/>
          <w:szCs w:val="22"/>
        </w:rPr>
        <w:t xml:space="preserve">, Zamawiający jako kurs przeliczeniowy waluty przyjmie kurs NBP z dnia </w:t>
      </w:r>
      <w:r w:rsidRPr="00B818D8">
        <w:rPr>
          <w:sz w:val="22"/>
          <w:szCs w:val="22"/>
        </w:rPr>
        <w:lastRenderedPageBreak/>
        <w:t>wszczęcia postępowania. Jeżeli w dniu wszczęcia postępowania nie będzie opublikowany średni kurs walut przez NBP, Zamawiający</w:t>
      </w:r>
      <w:r w:rsidR="004F44F4" w:rsidRPr="00B818D8">
        <w:rPr>
          <w:sz w:val="22"/>
          <w:szCs w:val="22"/>
        </w:rPr>
        <w:t xml:space="preserve"> przyjmie kurs przeliczeniowy z </w:t>
      </w:r>
      <w:r w:rsidRPr="00B818D8">
        <w:rPr>
          <w:sz w:val="22"/>
          <w:szCs w:val="22"/>
        </w:rPr>
        <w:t>ostatniej opublikowanej tabeli kursów NBP przed</w:t>
      </w:r>
      <w:r w:rsidR="008E740C" w:rsidRPr="00B818D8">
        <w:rPr>
          <w:sz w:val="22"/>
          <w:szCs w:val="22"/>
        </w:rPr>
        <w:t xml:space="preserve"> dniem wszczęcia postępowania o </w:t>
      </w:r>
      <w:r w:rsidRPr="00B818D8">
        <w:rPr>
          <w:sz w:val="22"/>
          <w:szCs w:val="22"/>
        </w:rPr>
        <w:t>zamówieniu.</w:t>
      </w:r>
    </w:p>
    <w:p w14:paraId="05A854F3" w14:textId="77777777" w:rsidR="00516366" w:rsidRPr="00B818D8" w:rsidRDefault="00516366" w:rsidP="00274335">
      <w:pPr>
        <w:spacing w:line="276" w:lineRule="auto"/>
        <w:ind w:left="426"/>
        <w:jc w:val="both"/>
        <w:rPr>
          <w:sz w:val="22"/>
          <w:szCs w:val="22"/>
        </w:rPr>
      </w:pPr>
      <w:r w:rsidRPr="00B818D8">
        <w:rPr>
          <w:sz w:val="22"/>
          <w:szCs w:val="22"/>
        </w:rPr>
        <w:t>Kursy walut dostępne są pod następującym adresem internetowym:</w:t>
      </w:r>
    </w:p>
    <w:p w14:paraId="25CFAF51" w14:textId="73531EA7" w:rsidR="00516366" w:rsidRPr="00B818D8" w:rsidRDefault="005364AE" w:rsidP="00274335">
      <w:pPr>
        <w:spacing w:line="276" w:lineRule="auto"/>
        <w:ind w:left="426"/>
        <w:jc w:val="both"/>
        <w:rPr>
          <w:sz w:val="22"/>
          <w:szCs w:val="22"/>
        </w:rPr>
      </w:pPr>
      <w:r w:rsidRPr="00B818D8">
        <w:rPr>
          <w:sz w:val="22"/>
          <w:szCs w:val="22"/>
        </w:rPr>
        <w:t>http://www.nbp.pl/home.aspx?f=/kursy/kursy_archiwum.html</w:t>
      </w:r>
    </w:p>
    <w:p w14:paraId="2B858361" w14:textId="77777777" w:rsidR="00516366" w:rsidRPr="00B818D8" w:rsidRDefault="00516366" w:rsidP="00274335">
      <w:pPr>
        <w:spacing w:line="276" w:lineRule="auto"/>
        <w:ind w:left="426"/>
        <w:jc w:val="both"/>
        <w:rPr>
          <w:sz w:val="22"/>
          <w:szCs w:val="22"/>
        </w:rPr>
      </w:pPr>
      <w:r w:rsidRPr="00B818D8">
        <w:rPr>
          <w:sz w:val="22"/>
          <w:szCs w:val="22"/>
        </w:rPr>
        <w:t>Zamawiający będzie korzystał z Archiwum kursów średnich – tabela A.</w:t>
      </w:r>
    </w:p>
    <w:p w14:paraId="3C0DE89F" w14:textId="5724DEEF" w:rsidR="003070B4" w:rsidRPr="00B818D8" w:rsidRDefault="006F6454" w:rsidP="00274335">
      <w:pPr>
        <w:spacing w:line="276" w:lineRule="auto"/>
        <w:ind w:left="426"/>
        <w:jc w:val="both"/>
        <w:rPr>
          <w:sz w:val="22"/>
          <w:szCs w:val="22"/>
        </w:rPr>
      </w:pPr>
      <w:r w:rsidRPr="00B818D8">
        <w:rPr>
          <w:sz w:val="22"/>
          <w:szCs w:val="22"/>
        </w:rPr>
        <w:t>http://www.nbp.pl/home.aspx?c=/ascx/archa.ascx</w:t>
      </w:r>
      <w:r w:rsidR="00516366" w:rsidRPr="00B818D8">
        <w:rPr>
          <w:sz w:val="22"/>
          <w:szCs w:val="22"/>
        </w:rPr>
        <w:t>.</w:t>
      </w:r>
    </w:p>
    <w:p w14:paraId="2A5C6C5C" w14:textId="57692210" w:rsidR="006F6454" w:rsidRDefault="006F6454" w:rsidP="00274335">
      <w:pPr>
        <w:spacing w:line="276" w:lineRule="auto"/>
        <w:ind w:left="426"/>
        <w:jc w:val="both"/>
        <w:rPr>
          <w:sz w:val="22"/>
          <w:szCs w:val="22"/>
        </w:rPr>
      </w:pPr>
    </w:p>
    <w:p w14:paraId="194E18BA" w14:textId="77777777" w:rsidR="00274335" w:rsidRPr="00B818D8" w:rsidRDefault="00274335" w:rsidP="00274335">
      <w:pPr>
        <w:spacing w:line="276" w:lineRule="auto"/>
        <w:ind w:left="426"/>
        <w:jc w:val="both"/>
        <w:rPr>
          <w:sz w:val="22"/>
          <w:szCs w:val="22"/>
        </w:rPr>
      </w:pPr>
    </w:p>
    <w:p w14:paraId="7BD9BEBE" w14:textId="77777777" w:rsidR="007B7170" w:rsidRPr="00B818D8" w:rsidRDefault="007B7170" w:rsidP="00274335">
      <w:pPr>
        <w:pStyle w:val="Nagwek3"/>
        <w:numPr>
          <w:ilvl w:val="0"/>
          <w:numId w:val="10"/>
        </w:numPr>
        <w:spacing w:line="276" w:lineRule="auto"/>
        <w:ind w:left="567" w:hanging="425"/>
        <w:jc w:val="both"/>
        <w:rPr>
          <w:caps/>
          <w:sz w:val="22"/>
        </w:rPr>
      </w:pPr>
      <w:r w:rsidRPr="00B818D8">
        <w:rPr>
          <w:caps/>
          <w:sz w:val="22"/>
        </w:rPr>
        <w:t>WADIUM I ZABEZPIECZENIE NALEŻYTEGO WYKONANIA UMOWY</w:t>
      </w:r>
    </w:p>
    <w:p w14:paraId="793BE82E" w14:textId="77777777" w:rsidR="00F32C64" w:rsidRPr="00B818D8" w:rsidRDefault="00F32C64" w:rsidP="00274335">
      <w:pPr>
        <w:spacing w:line="276" w:lineRule="auto"/>
      </w:pPr>
    </w:p>
    <w:p w14:paraId="120B12B9" w14:textId="2CE18909" w:rsidR="00E30B24" w:rsidRPr="00D06EB7" w:rsidRDefault="00E30B24" w:rsidP="00274335">
      <w:pPr>
        <w:pStyle w:val="Tekstpodstawowy"/>
        <w:numPr>
          <w:ilvl w:val="0"/>
          <w:numId w:val="7"/>
        </w:numPr>
        <w:tabs>
          <w:tab w:val="clear" w:pos="142"/>
          <w:tab w:val="clear" w:pos="720"/>
          <w:tab w:val="num" w:pos="502"/>
        </w:tabs>
        <w:spacing w:line="276" w:lineRule="auto"/>
        <w:ind w:left="502"/>
        <w:rPr>
          <w:b/>
          <w:bCs/>
          <w:sz w:val="22"/>
        </w:rPr>
      </w:pPr>
      <w:r w:rsidRPr="00D06EB7">
        <w:rPr>
          <w:b/>
          <w:bCs/>
          <w:sz w:val="22"/>
        </w:rPr>
        <w:t>Zamawiający</w:t>
      </w:r>
      <w:r w:rsidR="00FE1048" w:rsidRPr="00D06EB7">
        <w:rPr>
          <w:b/>
          <w:bCs/>
          <w:sz w:val="22"/>
        </w:rPr>
        <w:t xml:space="preserve"> nie</w:t>
      </w:r>
      <w:r w:rsidRPr="00D06EB7">
        <w:rPr>
          <w:b/>
          <w:bCs/>
          <w:sz w:val="22"/>
        </w:rPr>
        <w:t xml:space="preserve"> przewiduje obowiąz</w:t>
      </w:r>
      <w:r w:rsidR="00FE1048" w:rsidRPr="00D06EB7">
        <w:rPr>
          <w:b/>
          <w:bCs/>
          <w:sz w:val="22"/>
        </w:rPr>
        <w:t>ku</w:t>
      </w:r>
      <w:r w:rsidRPr="00D06EB7">
        <w:rPr>
          <w:b/>
          <w:bCs/>
          <w:sz w:val="22"/>
        </w:rPr>
        <w:t xml:space="preserve"> wniesienia wadium</w:t>
      </w:r>
      <w:r w:rsidR="00D06EB7" w:rsidRPr="00D06EB7">
        <w:rPr>
          <w:b/>
          <w:bCs/>
          <w:sz w:val="22"/>
        </w:rPr>
        <w:t>.</w:t>
      </w:r>
    </w:p>
    <w:p w14:paraId="4DDA0F2F" w14:textId="77777777" w:rsidR="00E30B24" w:rsidRPr="00B818D8" w:rsidRDefault="00E30B24" w:rsidP="00274335">
      <w:pPr>
        <w:pStyle w:val="Tekstpodstawowy"/>
        <w:numPr>
          <w:ilvl w:val="0"/>
          <w:numId w:val="7"/>
        </w:numPr>
        <w:tabs>
          <w:tab w:val="clear" w:pos="142"/>
          <w:tab w:val="clear" w:pos="720"/>
          <w:tab w:val="num" w:pos="502"/>
        </w:tabs>
        <w:spacing w:line="276" w:lineRule="auto"/>
        <w:ind w:left="502"/>
        <w:rPr>
          <w:sz w:val="22"/>
        </w:rPr>
      </w:pPr>
      <w:r w:rsidRPr="00B818D8">
        <w:rPr>
          <w:sz w:val="22"/>
        </w:rPr>
        <w:t xml:space="preserve">Przed zawarciem umowy Zamawiający będzie wymagał wniesienia </w:t>
      </w:r>
      <w:r w:rsidRPr="00B818D8">
        <w:rPr>
          <w:b/>
          <w:sz w:val="22"/>
        </w:rPr>
        <w:t>zabezpieczenia należytego wykonania umowy</w:t>
      </w:r>
      <w:r w:rsidRPr="00B818D8">
        <w:rPr>
          <w:sz w:val="22"/>
        </w:rPr>
        <w:t xml:space="preserve"> od Wybranego Wykonawcy w </w:t>
      </w:r>
      <w:r w:rsidRPr="00B818D8">
        <w:rPr>
          <w:b/>
          <w:sz w:val="22"/>
        </w:rPr>
        <w:t>wysokości 5% brutto wartości umowy</w:t>
      </w:r>
      <w:r w:rsidRPr="00B818D8">
        <w:rPr>
          <w:sz w:val="22"/>
        </w:rPr>
        <w:t>.</w:t>
      </w:r>
    </w:p>
    <w:p w14:paraId="41855EF5" w14:textId="77777777" w:rsidR="00E30B24" w:rsidRPr="00B818D8" w:rsidRDefault="00E30B24" w:rsidP="00274335">
      <w:pPr>
        <w:pStyle w:val="Tekstpodstawowy"/>
        <w:numPr>
          <w:ilvl w:val="0"/>
          <w:numId w:val="7"/>
        </w:numPr>
        <w:tabs>
          <w:tab w:val="clear" w:pos="142"/>
          <w:tab w:val="clear" w:pos="720"/>
          <w:tab w:val="num" w:pos="502"/>
        </w:tabs>
        <w:spacing w:line="276" w:lineRule="auto"/>
        <w:ind w:left="502"/>
        <w:rPr>
          <w:sz w:val="22"/>
        </w:rPr>
      </w:pPr>
      <w:r w:rsidRPr="00B818D8">
        <w:rPr>
          <w:sz w:val="22"/>
        </w:rPr>
        <w:t>Zabezpieczenie może być wniesione w jednej lub kilku formach przewidzianych art. 450 ustawy.</w:t>
      </w:r>
    </w:p>
    <w:p w14:paraId="3498B186" w14:textId="77777777" w:rsidR="00E30B24" w:rsidRPr="00B818D8" w:rsidRDefault="00E30B24" w:rsidP="00274335">
      <w:pPr>
        <w:pStyle w:val="Tekstpodstawowy"/>
        <w:numPr>
          <w:ilvl w:val="0"/>
          <w:numId w:val="7"/>
        </w:numPr>
        <w:tabs>
          <w:tab w:val="clear" w:pos="142"/>
          <w:tab w:val="clear" w:pos="720"/>
          <w:tab w:val="num" w:pos="502"/>
        </w:tabs>
        <w:spacing w:line="276" w:lineRule="auto"/>
        <w:ind w:left="502"/>
        <w:rPr>
          <w:sz w:val="22"/>
        </w:rPr>
      </w:pPr>
      <w:r w:rsidRPr="00B818D8">
        <w:rPr>
          <w:sz w:val="22"/>
        </w:rPr>
        <w:t xml:space="preserve">Jeżeli zabezpieczenie będzie składane w postaci gwarancji bankowej lub ubezpieczeniowej, gwarancja ta powinna być nieodwołalna, bezwarunkowa i „na pierwsze żądanie”. Termin ważności gwarancji winien być równy: okresowi rękojmi za wady lub gwarancji powiększonemu o 14 dni – w zakresie kwoty stanowiącej 30% zabezpieczenia oraz terminowi końcowego wykonania robót powiększonemu o 30 dni – w zakresie kwoty stanowiącej 70% zabezpieczenia. </w:t>
      </w:r>
    </w:p>
    <w:p w14:paraId="60DF3752" w14:textId="587C1FEC" w:rsidR="00E30B24" w:rsidRPr="00B818D8" w:rsidRDefault="00E30B24" w:rsidP="00274335">
      <w:pPr>
        <w:pStyle w:val="Tekstpodstawowy"/>
        <w:numPr>
          <w:ilvl w:val="0"/>
          <w:numId w:val="7"/>
        </w:numPr>
        <w:tabs>
          <w:tab w:val="clear" w:pos="142"/>
          <w:tab w:val="clear" w:pos="720"/>
          <w:tab w:val="num" w:pos="502"/>
        </w:tabs>
        <w:spacing w:line="276" w:lineRule="auto"/>
        <w:ind w:left="502"/>
        <w:rPr>
          <w:sz w:val="22"/>
        </w:rPr>
      </w:pPr>
      <w:r w:rsidRPr="00B818D8">
        <w:rPr>
          <w:sz w:val="22"/>
        </w:rPr>
        <w:t xml:space="preserve">Obowiązkiem wykonawcy jest wniesienie zabezpieczenia należytego wykonania umowy przed jej zawarciem. W przypadku wniesienia zabezpieczenia w formie pieniężnej żądana przez </w:t>
      </w:r>
      <w:r w:rsidRPr="00D06EB7">
        <w:rPr>
          <w:sz w:val="22"/>
        </w:rPr>
        <w:t xml:space="preserve">Zamawiającego kwota winna zostać wpłacona w pełnej wysokości przelewem na rachunek bankowy </w:t>
      </w:r>
      <w:bookmarkStart w:id="8" w:name="_Hlk133909581"/>
      <w:r w:rsidR="00D06EB7" w:rsidRPr="00D06EB7">
        <w:rPr>
          <w:sz w:val="22"/>
        </w:rPr>
        <w:t>Zamawiającego</w:t>
      </w:r>
      <w:r w:rsidR="00D8603E" w:rsidRPr="00D06EB7">
        <w:rPr>
          <w:sz w:val="22"/>
        </w:rPr>
        <w:t xml:space="preserve"> </w:t>
      </w:r>
      <w:bookmarkEnd w:id="8"/>
      <w:r w:rsidRPr="00D06EB7">
        <w:rPr>
          <w:sz w:val="22"/>
        </w:rPr>
        <w:t xml:space="preserve">przed zawarciem umowy. Wniesienie zabezpieczenia należytego wykonania umowy w w/w postaci jest skuteczne dopiero z chwilą uznania rachunku </w:t>
      </w:r>
      <w:r w:rsidR="00D06EB7" w:rsidRPr="00D06EB7">
        <w:rPr>
          <w:sz w:val="22"/>
        </w:rPr>
        <w:t>Zamawiającego</w:t>
      </w:r>
      <w:r w:rsidR="00D8603E" w:rsidRPr="00D06EB7">
        <w:rPr>
          <w:sz w:val="22"/>
        </w:rPr>
        <w:t xml:space="preserve"> </w:t>
      </w:r>
      <w:r w:rsidRPr="00D06EB7">
        <w:rPr>
          <w:sz w:val="22"/>
        </w:rPr>
        <w:t>kwotą</w:t>
      </w:r>
      <w:r w:rsidRPr="00B818D8">
        <w:rPr>
          <w:sz w:val="22"/>
        </w:rPr>
        <w:t xml:space="preserve"> zabezpieczenia. Stosowne dokumenty potwierdzające wniesienie zabezpieczenia w innych formach winny zostać </w:t>
      </w:r>
      <w:r w:rsidR="00D06EB7">
        <w:rPr>
          <w:sz w:val="22"/>
        </w:rPr>
        <w:t>dostarczone Zamawiającemu</w:t>
      </w:r>
      <w:r w:rsidR="00D8603E" w:rsidRPr="00D8603E">
        <w:rPr>
          <w:b/>
          <w:sz w:val="22"/>
        </w:rPr>
        <w:t xml:space="preserve"> </w:t>
      </w:r>
      <w:r w:rsidRPr="00B818D8">
        <w:rPr>
          <w:sz w:val="22"/>
        </w:rPr>
        <w:t>przed zawarciem umowy.</w:t>
      </w:r>
    </w:p>
    <w:p w14:paraId="3635436B" w14:textId="04F0AA34" w:rsidR="00201300" w:rsidRDefault="00E30B24" w:rsidP="00274335">
      <w:pPr>
        <w:pStyle w:val="Tekstpodstawowy"/>
        <w:numPr>
          <w:ilvl w:val="0"/>
          <w:numId w:val="7"/>
        </w:numPr>
        <w:tabs>
          <w:tab w:val="clear" w:pos="142"/>
          <w:tab w:val="clear" w:pos="720"/>
          <w:tab w:val="num" w:pos="502"/>
        </w:tabs>
        <w:spacing w:line="276" w:lineRule="auto"/>
        <w:ind w:left="502"/>
        <w:rPr>
          <w:sz w:val="22"/>
        </w:rPr>
      </w:pPr>
      <w:r w:rsidRPr="00B818D8">
        <w:rPr>
          <w:sz w:val="22"/>
        </w:rPr>
        <w:t>Pozostałe warunki dotyczące zabezpieczenia należytego wykonania umowy regulują art. 449</w:t>
      </w:r>
      <w:r w:rsidRPr="00B818D8">
        <w:rPr>
          <w:sz w:val="22"/>
        </w:rPr>
        <w:noBreakHyphen/>
        <w:t>453 ustawy Prawo zamówień publicznych.</w:t>
      </w:r>
    </w:p>
    <w:p w14:paraId="5F64F714" w14:textId="77777777" w:rsidR="004E1D7A" w:rsidRDefault="004E1D7A" w:rsidP="00274335">
      <w:pPr>
        <w:pStyle w:val="Tekstpodstawowy"/>
        <w:tabs>
          <w:tab w:val="clear" w:pos="142"/>
        </w:tabs>
        <w:spacing w:line="276" w:lineRule="auto"/>
        <w:ind w:left="502"/>
        <w:rPr>
          <w:sz w:val="22"/>
        </w:rPr>
      </w:pPr>
    </w:p>
    <w:p w14:paraId="145880B3" w14:textId="77777777" w:rsidR="00CE3B92" w:rsidRPr="004E1D7A" w:rsidRDefault="00CE3B92" w:rsidP="00274335">
      <w:pPr>
        <w:pStyle w:val="Tekstpodstawowy"/>
        <w:tabs>
          <w:tab w:val="clear" w:pos="142"/>
        </w:tabs>
        <w:spacing w:line="276" w:lineRule="auto"/>
        <w:ind w:left="502"/>
        <w:rPr>
          <w:sz w:val="22"/>
        </w:rPr>
      </w:pPr>
    </w:p>
    <w:p w14:paraId="55FB5061" w14:textId="77777777" w:rsidR="007B7170" w:rsidRPr="00B818D8" w:rsidRDefault="007B7170" w:rsidP="00274335">
      <w:pPr>
        <w:pStyle w:val="Nagwek3"/>
        <w:numPr>
          <w:ilvl w:val="0"/>
          <w:numId w:val="10"/>
        </w:numPr>
        <w:spacing w:line="276" w:lineRule="auto"/>
        <w:ind w:left="567" w:hanging="425"/>
        <w:jc w:val="both"/>
        <w:rPr>
          <w:caps/>
          <w:sz w:val="22"/>
        </w:rPr>
      </w:pPr>
      <w:r w:rsidRPr="00B818D8">
        <w:rPr>
          <w:caps/>
          <w:sz w:val="22"/>
        </w:rPr>
        <w:t>OPIS SPOSOBU PRZYGOTOWANIA OFERT</w:t>
      </w:r>
    </w:p>
    <w:p w14:paraId="1A4D8AE1" w14:textId="77777777" w:rsidR="0093167C" w:rsidRPr="00B818D8" w:rsidRDefault="0093167C" w:rsidP="00274335">
      <w:pPr>
        <w:pStyle w:val="Nagwek3"/>
        <w:spacing w:line="276" w:lineRule="auto"/>
        <w:rPr>
          <w:caps/>
          <w:sz w:val="22"/>
        </w:rPr>
      </w:pPr>
    </w:p>
    <w:p w14:paraId="2BD5A5B8" w14:textId="77777777" w:rsidR="0093167C" w:rsidRPr="00C72BCE" w:rsidRDefault="0093167C" w:rsidP="00274335">
      <w:pPr>
        <w:numPr>
          <w:ilvl w:val="0"/>
          <w:numId w:val="1"/>
        </w:numPr>
        <w:tabs>
          <w:tab w:val="clear" w:pos="720"/>
        </w:tabs>
        <w:spacing w:line="276" w:lineRule="auto"/>
        <w:ind w:left="426" w:hanging="426"/>
        <w:jc w:val="both"/>
        <w:rPr>
          <w:sz w:val="22"/>
        </w:rPr>
      </w:pPr>
      <w:r w:rsidRPr="00C72BCE">
        <w:rPr>
          <w:sz w:val="22"/>
        </w:rPr>
        <w:t xml:space="preserve">Oferta winna być zgodna z ustawą </w:t>
      </w:r>
      <w:proofErr w:type="spellStart"/>
      <w:r w:rsidRPr="00C72BCE">
        <w:rPr>
          <w:sz w:val="22"/>
        </w:rPr>
        <w:t>Pzp</w:t>
      </w:r>
      <w:proofErr w:type="spellEnd"/>
      <w:r w:rsidRPr="00C72BCE">
        <w:rPr>
          <w:sz w:val="22"/>
        </w:rPr>
        <w:t xml:space="preserve"> i treść oferty winna być zgodna z treścią niniejszej SWZ.</w:t>
      </w:r>
    </w:p>
    <w:p w14:paraId="3E433E5D" w14:textId="77777777" w:rsidR="0093167C" w:rsidRPr="00C72BCE" w:rsidRDefault="0093167C" w:rsidP="00274335">
      <w:pPr>
        <w:numPr>
          <w:ilvl w:val="0"/>
          <w:numId w:val="1"/>
        </w:numPr>
        <w:tabs>
          <w:tab w:val="clear" w:pos="720"/>
        </w:tabs>
        <w:spacing w:line="276" w:lineRule="auto"/>
        <w:ind w:left="426" w:hanging="426"/>
        <w:jc w:val="both"/>
        <w:rPr>
          <w:sz w:val="22"/>
        </w:rPr>
      </w:pPr>
      <w:r w:rsidRPr="00C72BCE">
        <w:rPr>
          <w:sz w:val="22"/>
        </w:rPr>
        <w:t xml:space="preserve">Ofertę składa się, pod rygorem nieważności </w:t>
      </w:r>
      <w:r w:rsidRPr="00C72BCE">
        <w:rPr>
          <w:rFonts w:eastAsia="Arial"/>
          <w:sz w:val="22"/>
          <w:szCs w:val="22"/>
        </w:rPr>
        <w:t>w formie elektronicznej, tj. w postaci elektronicznej opatrzonej kwalifikowanym podpisem elektronicznym lub postaci elektronicznej opatrzonej podpisem zaufanym lub podpisem osobistym</w:t>
      </w:r>
      <w:r w:rsidRPr="00C72BCE">
        <w:rPr>
          <w:sz w:val="22"/>
        </w:rPr>
        <w:t>.</w:t>
      </w:r>
    </w:p>
    <w:p w14:paraId="34BC4A4E" w14:textId="77777777" w:rsidR="0093167C" w:rsidRPr="00C72BCE" w:rsidRDefault="0093167C" w:rsidP="00274335">
      <w:pPr>
        <w:numPr>
          <w:ilvl w:val="0"/>
          <w:numId w:val="1"/>
        </w:numPr>
        <w:tabs>
          <w:tab w:val="clear" w:pos="720"/>
        </w:tabs>
        <w:spacing w:line="276" w:lineRule="auto"/>
        <w:ind w:left="426" w:hanging="426"/>
        <w:jc w:val="both"/>
        <w:rPr>
          <w:sz w:val="22"/>
        </w:rPr>
      </w:pPr>
      <w:r w:rsidRPr="00C72BCE">
        <w:rPr>
          <w:sz w:val="22"/>
        </w:rPr>
        <w:t>Oferta powinna być podpisana przez osobę upoważnioną do reprezentowania wykonawcy i zaciągania zobowiązań w wysokości odpowiadającej cenie oferty.</w:t>
      </w:r>
    </w:p>
    <w:p w14:paraId="367B67FB" w14:textId="77777777" w:rsidR="0093167C" w:rsidRPr="00C72BCE" w:rsidRDefault="0093167C" w:rsidP="00274335">
      <w:pPr>
        <w:numPr>
          <w:ilvl w:val="0"/>
          <w:numId w:val="1"/>
        </w:numPr>
        <w:tabs>
          <w:tab w:val="clear" w:pos="720"/>
        </w:tabs>
        <w:spacing w:line="276" w:lineRule="auto"/>
        <w:ind w:left="426" w:hanging="426"/>
        <w:jc w:val="both"/>
        <w:rPr>
          <w:sz w:val="22"/>
        </w:rPr>
      </w:pPr>
      <w:r w:rsidRPr="00C72BCE">
        <w:rPr>
          <w:sz w:val="22"/>
        </w:rPr>
        <w:t xml:space="preserve">Oferta powinna zawierać dokumenty i oświadczenia, o których mowa w części V i VII. </w:t>
      </w:r>
    </w:p>
    <w:p w14:paraId="3750D343" w14:textId="77777777" w:rsidR="0093167C" w:rsidRPr="00C72BCE" w:rsidRDefault="0093167C" w:rsidP="00274335">
      <w:pPr>
        <w:numPr>
          <w:ilvl w:val="0"/>
          <w:numId w:val="1"/>
        </w:numPr>
        <w:tabs>
          <w:tab w:val="clear" w:pos="720"/>
        </w:tabs>
        <w:spacing w:line="276" w:lineRule="auto"/>
        <w:ind w:left="426" w:hanging="426"/>
        <w:jc w:val="both"/>
        <w:rPr>
          <w:sz w:val="22"/>
        </w:rPr>
      </w:pPr>
      <w:r w:rsidRPr="00C72BCE">
        <w:rPr>
          <w:sz w:val="22"/>
        </w:rPr>
        <w:t>Zamawiający nie dopuszcza możliwości złożenia oferty przewidującej odmienny niż określony przez niego sposób wykonania zamówienia (oferta wariantowa).</w:t>
      </w:r>
    </w:p>
    <w:p w14:paraId="0E4783E8" w14:textId="77777777" w:rsidR="0093167C" w:rsidRPr="00C72BCE" w:rsidRDefault="0093167C" w:rsidP="00274335">
      <w:pPr>
        <w:numPr>
          <w:ilvl w:val="0"/>
          <w:numId w:val="1"/>
        </w:numPr>
        <w:tabs>
          <w:tab w:val="clear" w:pos="720"/>
        </w:tabs>
        <w:spacing w:line="276" w:lineRule="auto"/>
        <w:ind w:left="426" w:hanging="426"/>
        <w:jc w:val="both"/>
        <w:rPr>
          <w:sz w:val="22"/>
        </w:rPr>
      </w:pPr>
      <w:r w:rsidRPr="00C72BCE">
        <w:rPr>
          <w:b/>
          <w:sz w:val="22"/>
        </w:rPr>
        <w:t>Złożenie</w:t>
      </w:r>
      <w:r w:rsidRPr="00C72BCE">
        <w:rPr>
          <w:rFonts w:eastAsia="Calibri"/>
          <w:b/>
          <w:sz w:val="22"/>
          <w:lang w:eastAsia="en-US"/>
        </w:rPr>
        <w:t xml:space="preserve"> oferty:</w:t>
      </w:r>
    </w:p>
    <w:p w14:paraId="689C1FFD" w14:textId="77777777" w:rsidR="0093167C" w:rsidRPr="00C72BCE" w:rsidRDefault="0093167C" w:rsidP="00274335">
      <w:pPr>
        <w:numPr>
          <w:ilvl w:val="0"/>
          <w:numId w:val="17"/>
        </w:numPr>
        <w:tabs>
          <w:tab w:val="clear" w:pos="700"/>
        </w:tabs>
        <w:spacing w:line="276" w:lineRule="auto"/>
        <w:ind w:left="851" w:hanging="425"/>
        <w:jc w:val="both"/>
        <w:rPr>
          <w:rFonts w:eastAsia="Calibri"/>
          <w:sz w:val="22"/>
          <w:lang w:eastAsia="en-US"/>
        </w:rPr>
      </w:pPr>
      <w:r w:rsidRPr="00C72BCE">
        <w:rPr>
          <w:rFonts w:eastAsia="Calibri"/>
          <w:sz w:val="22"/>
          <w:lang w:eastAsia="en-US"/>
        </w:rPr>
        <w:t>Wykonawca przygotowuje ofertę przy pomocy interaktywnego „</w:t>
      </w:r>
      <w:r w:rsidRPr="00C72BCE">
        <w:rPr>
          <w:rFonts w:eastAsia="Calibri"/>
          <w:b/>
          <w:bCs/>
          <w:sz w:val="22"/>
          <w:lang w:eastAsia="en-US"/>
        </w:rPr>
        <w:t>Formularza ofertowego</w:t>
      </w:r>
      <w:r w:rsidRPr="00C72BCE">
        <w:rPr>
          <w:rFonts w:eastAsia="Calibri"/>
          <w:sz w:val="22"/>
          <w:lang w:eastAsia="en-US"/>
        </w:rPr>
        <w:t>” udostępnionego przez Zamawiającego na Platformie e-Zamówienia i zamieszczonego w podglądzie postępowania w zakładce „Informacje podstawowe”;</w:t>
      </w:r>
    </w:p>
    <w:p w14:paraId="48841C67" w14:textId="77777777" w:rsidR="0093167C" w:rsidRPr="00C72BCE" w:rsidRDefault="0093167C" w:rsidP="00274335">
      <w:pPr>
        <w:numPr>
          <w:ilvl w:val="0"/>
          <w:numId w:val="17"/>
        </w:numPr>
        <w:tabs>
          <w:tab w:val="clear" w:pos="700"/>
        </w:tabs>
        <w:spacing w:line="276" w:lineRule="auto"/>
        <w:ind w:left="851" w:hanging="425"/>
        <w:jc w:val="both"/>
        <w:rPr>
          <w:rFonts w:eastAsia="Calibri"/>
          <w:sz w:val="22"/>
          <w:lang w:eastAsia="en-US"/>
        </w:rPr>
      </w:pPr>
      <w:r w:rsidRPr="00C72BCE">
        <w:rPr>
          <w:rFonts w:eastAsia="Calibri"/>
          <w:sz w:val="22"/>
          <w:lang w:eastAsia="en-US"/>
        </w:rPr>
        <w:lastRenderedPageBreak/>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0F42800D" w14:textId="77777777" w:rsidR="0093167C" w:rsidRPr="00C72BCE" w:rsidRDefault="0093167C" w:rsidP="00274335">
      <w:pPr>
        <w:numPr>
          <w:ilvl w:val="0"/>
          <w:numId w:val="17"/>
        </w:numPr>
        <w:tabs>
          <w:tab w:val="clear" w:pos="700"/>
        </w:tabs>
        <w:spacing w:line="276" w:lineRule="auto"/>
        <w:ind w:left="851" w:hanging="425"/>
        <w:jc w:val="both"/>
        <w:rPr>
          <w:sz w:val="22"/>
        </w:rPr>
      </w:pPr>
      <w:r w:rsidRPr="00C72BCE">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sidRPr="00C72BCE">
        <w:rPr>
          <w:sz w:val="22"/>
        </w:rPr>
        <w:t>ppkt</w:t>
      </w:r>
      <w:proofErr w:type="spellEnd"/>
      <w:r w:rsidRPr="00C72BCE">
        <w:rPr>
          <w:sz w:val="22"/>
        </w:rPr>
        <w:t xml:space="preserve"> 7. </w:t>
      </w:r>
      <w:r w:rsidRPr="00C72BCE">
        <w:rPr>
          <w:b/>
          <w:bCs/>
          <w:sz w:val="22"/>
        </w:rPr>
        <w:t xml:space="preserve">Uwaga! Nie należy zmieniać nazwy pliku nadanej przez Platformę e-Zamówienia. Zapisany „Formularz ofertowy” należy zawsze otwierać w programie Adobe </w:t>
      </w:r>
      <w:proofErr w:type="spellStart"/>
      <w:r w:rsidRPr="00C72BCE">
        <w:rPr>
          <w:b/>
          <w:bCs/>
          <w:sz w:val="22"/>
        </w:rPr>
        <w:t>Acrobat</w:t>
      </w:r>
      <w:proofErr w:type="spellEnd"/>
      <w:r w:rsidRPr="00C72BCE">
        <w:rPr>
          <w:b/>
          <w:bCs/>
          <w:sz w:val="22"/>
        </w:rPr>
        <w:t xml:space="preserve"> Reader DC</w:t>
      </w:r>
      <w:r w:rsidRPr="00C72BCE">
        <w:rPr>
          <w:sz w:val="22"/>
        </w:rPr>
        <w:t>;</w:t>
      </w:r>
    </w:p>
    <w:p w14:paraId="0068FB77" w14:textId="77777777" w:rsidR="00D45A41" w:rsidRPr="00221B60" w:rsidRDefault="00D45A41" w:rsidP="00274335">
      <w:pPr>
        <w:numPr>
          <w:ilvl w:val="0"/>
          <w:numId w:val="17"/>
        </w:numPr>
        <w:tabs>
          <w:tab w:val="clear" w:pos="700"/>
        </w:tabs>
        <w:spacing w:line="276" w:lineRule="auto"/>
        <w:ind w:left="851" w:hanging="425"/>
        <w:jc w:val="both"/>
        <w:rPr>
          <w:sz w:val="22"/>
        </w:rPr>
      </w:pPr>
      <w:r w:rsidRPr="00221B60">
        <w:rPr>
          <w:b/>
          <w:bCs/>
          <w:sz w:val="22"/>
        </w:rPr>
        <w:t>W przypadku podpisywania „Formularza ofertowego” podpisem zaufanym, Wykonawca zobowiązany jest zapisać interaktywny „Formularz ofertowy” w postaci nieedytowalnego pliku (najlepiej .pdf), a dopiero potem tak przygotowany plik podpisać profilem zaufanym</w:t>
      </w:r>
      <w:r w:rsidRPr="00221B60">
        <w:rPr>
          <w:sz w:val="22"/>
        </w:rPr>
        <w:t>;</w:t>
      </w:r>
    </w:p>
    <w:p w14:paraId="05372408" w14:textId="5E564877" w:rsidR="0093167C" w:rsidRPr="00C72BCE" w:rsidRDefault="0093167C" w:rsidP="00274335">
      <w:pPr>
        <w:numPr>
          <w:ilvl w:val="0"/>
          <w:numId w:val="17"/>
        </w:numPr>
        <w:tabs>
          <w:tab w:val="clear" w:pos="700"/>
        </w:tabs>
        <w:spacing w:line="276" w:lineRule="auto"/>
        <w:ind w:left="851" w:hanging="425"/>
        <w:jc w:val="both"/>
        <w:rPr>
          <w:rFonts w:eastAsia="Calibri"/>
          <w:sz w:val="22"/>
          <w:lang w:eastAsia="en-US"/>
        </w:rPr>
      </w:pPr>
      <w:r w:rsidRPr="00C72BCE">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72BCE">
        <w:rPr>
          <w:rFonts w:eastAsia="Calibri"/>
          <w:sz w:val="22"/>
          <w:lang w:eastAsia="en-US"/>
        </w:rPr>
        <w:t>drag&amp;drop</w:t>
      </w:r>
      <w:proofErr w:type="spellEnd"/>
      <w:r w:rsidRPr="00C72BCE">
        <w:rPr>
          <w:rFonts w:eastAsia="Calibri"/>
          <w:sz w:val="22"/>
          <w:lang w:eastAsia="en-US"/>
        </w:rPr>
        <w:t xml:space="preserve"> („przeciągnij” i „upuść”) służące do dodawania plików;</w:t>
      </w:r>
    </w:p>
    <w:p w14:paraId="2F6DE7F3" w14:textId="77777777" w:rsidR="0093167C" w:rsidRPr="00C72BCE" w:rsidRDefault="0093167C" w:rsidP="00274335">
      <w:pPr>
        <w:numPr>
          <w:ilvl w:val="0"/>
          <w:numId w:val="17"/>
        </w:numPr>
        <w:tabs>
          <w:tab w:val="clear" w:pos="700"/>
        </w:tabs>
        <w:spacing w:line="276" w:lineRule="auto"/>
        <w:ind w:left="851" w:hanging="425"/>
        <w:jc w:val="both"/>
        <w:rPr>
          <w:rFonts w:eastAsia="Calibri"/>
          <w:sz w:val="22"/>
          <w:lang w:eastAsia="en-US"/>
        </w:rPr>
      </w:pPr>
      <w:r w:rsidRPr="00C72BCE">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6683317" w14:textId="77777777" w:rsidR="0093167C" w:rsidRPr="00C72BCE" w:rsidRDefault="0093167C" w:rsidP="00274335">
      <w:pPr>
        <w:numPr>
          <w:ilvl w:val="0"/>
          <w:numId w:val="17"/>
        </w:numPr>
        <w:tabs>
          <w:tab w:val="clear" w:pos="700"/>
        </w:tabs>
        <w:spacing w:line="276" w:lineRule="auto"/>
        <w:ind w:left="851" w:hanging="425"/>
        <w:jc w:val="both"/>
        <w:rPr>
          <w:rFonts w:eastAsia="Calibri"/>
          <w:sz w:val="22"/>
          <w:lang w:eastAsia="en-US"/>
        </w:rPr>
      </w:pPr>
      <w:r w:rsidRPr="00C72BCE">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67CBCB8" w14:textId="77777777" w:rsidR="0093167C" w:rsidRPr="00C72BCE" w:rsidRDefault="0093167C" w:rsidP="00274335">
      <w:pPr>
        <w:numPr>
          <w:ilvl w:val="0"/>
          <w:numId w:val="17"/>
        </w:numPr>
        <w:tabs>
          <w:tab w:val="clear" w:pos="700"/>
        </w:tabs>
        <w:spacing w:line="276" w:lineRule="auto"/>
        <w:ind w:left="851" w:hanging="425"/>
        <w:jc w:val="both"/>
        <w:rPr>
          <w:rFonts w:eastAsia="Calibri"/>
          <w:sz w:val="22"/>
          <w:lang w:eastAsia="en-US"/>
        </w:rPr>
      </w:pPr>
      <w:r w:rsidRPr="00C72BCE">
        <w:rPr>
          <w:rFonts w:eastAsia="Calibri"/>
          <w:b/>
          <w:bCs/>
          <w:sz w:val="22"/>
          <w:lang w:eastAsia="en-US"/>
        </w:rPr>
        <w:t>Formularz ofertowy</w:t>
      </w:r>
      <w:r w:rsidRPr="00C72BCE">
        <w:rPr>
          <w:rFonts w:eastAsia="Calibri"/>
          <w:sz w:val="22"/>
          <w:lang w:eastAsia="en-US"/>
        </w:rPr>
        <w:t xml:space="preserve"> podpisuje się kwalifikowanym podpisem elektronicznym, podpisem zaufanym lub podpisem osobistym. </w:t>
      </w:r>
      <w:r w:rsidRPr="00C72BCE">
        <w:rPr>
          <w:rFonts w:eastAsia="Calibri"/>
          <w:b/>
          <w:bCs/>
          <w:sz w:val="22"/>
          <w:lang w:eastAsia="en-US"/>
        </w:rPr>
        <w:t>Rekomendowanym wariantem podpisu jest typ wewnętrzny</w:t>
      </w:r>
      <w:r w:rsidRPr="00C72BCE">
        <w:rPr>
          <w:rFonts w:eastAsia="Calibri"/>
          <w:sz w:val="22"/>
          <w:lang w:eastAsia="en-US"/>
        </w:rPr>
        <w:t xml:space="preserve">. Podpis formularza ofertowego </w:t>
      </w:r>
      <w:r w:rsidRPr="00C72BCE">
        <w:rPr>
          <w:rFonts w:eastAsia="Calibri"/>
          <w:b/>
          <w:bCs/>
          <w:sz w:val="22"/>
          <w:lang w:eastAsia="en-US"/>
        </w:rPr>
        <w:t>wariantem podpisu w typie zewnętrznym również jest możliwy</w:t>
      </w:r>
      <w:r w:rsidRPr="00C72BCE">
        <w:rPr>
          <w:rFonts w:eastAsia="Calibri"/>
          <w:sz w:val="22"/>
          <w:lang w:eastAsia="en-US"/>
        </w:rPr>
        <w:t>, tylko w tym przypadku, powstały oddzielny plik podpisu dla tego formularza należy załączyć w polu „Załączniki i inne dokumenty przedstawione w ofercie przez Wykonawcę”;</w:t>
      </w:r>
    </w:p>
    <w:p w14:paraId="7A609DA1" w14:textId="77777777" w:rsidR="0093167C" w:rsidRPr="00C72BCE" w:rsidRDefault="0093167C" w:rsidP="00274335">
      <w:pPr>
        <w:numPr>
          <w:ilvl w:val="0"/>
          <w:numId w:val="17"/>
        </w:numPr>
        <w:tabs>
          <w:tab w:val="clear" w:pos="700"/>
        </w:tabs>
        <w:spacing w:line="276" w:lineRule="auto"/>
        <w:ind w:left="851" w:hanging="425"/>
        <w:jc w:val="both"/>
        <w:rPr>
          <w:rFonts w:eastAsia="Calibri"/>
          <w:sz w:val="22"/>
          <w:lang w:eastAsia="en-US"/>
        </w:rPr>
      </w:pPr>
      <w:r w:rsidRPr="00C72BCE">
        <w:rPr>
          <w:rFonts w:eastAsia="Calibri"/>
          <w:b/>
          <w:bCs/>
          <w:sz w:val="22"/>
          <w:lang w:eastAsia="en-US"/>
        </w:rPr>
        <w:t>Pozostałe dokumenty wchodzące w skład oferty lub składane wraz z ofertą</w:t>
      </w:r>
      <w:r w:rsidRPr="00C72BCE">
        <w:rPr>
          <w:rFonts w:eastAsia="Calibri"/>
          <w:sz w:val="22"/>
          <w:lang w:eastAsia="en-US"/>
        </w:rPr>
        <w:t xml:space="preserve">, które są zgodne z ustawą </w:t>
      </w:r>
      <w:proofErr w:type="spellStart"/>
      <w:r w:rsidRPr="00C72BCE">
        <w:rPr>
          <w:rFonts w:eastAsia="Calibri"/>
          <w:sz w:val="22"/>
          <w:lang w:eastAsia="en-US"/>
        </w:rPr>
        <w:t>Pzp</w:t>
      </w:r>
      <w:proofErr w:type="spellEnd"/>
      <w:r w:rsidRPr="00C72BCE">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C72BCE">
        <w:rPr>
          <w:rFonts w:eastAsia="Calibri"/>
          <w:b/>
          <w:bCs/>
          <w:sz w:val="22"/>
          <w:lang w:eastAsia="en-US"/>
        </w:rPr>
        <w:t>podpisem typu zewnętrznego</w:t>
      </w:r>
      <w:r w:rsidRPr="00C72BCE">
        <w:rPr>
          <w:rFonts w:eastAsia="Calibri"/>
          <w:sz w:val="22"/>
          <w:lang w:eastAsia="en-US"/>
        </w:rPr>
        <w:t xml:space="preserve"> lub </w:t>
      </w:r>
      <w:r w:rsidRPr="00C72BCE">
        <w:rPr>
          <w:rFonts w:eastAsia="Calibri"/>
          <w:b/>
          <w:bCs/>
          <w:sz w:val="22"/>
          <w:lang w:eastAsia="en-US"/>
        </w:rPr>
        <w:t>wewnętrznego</w:t>
      </w:r>
      <w:r w:rsidRPr="00C72BCE">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78C31EE" w14:textId="77777777" w:rsidR="0093167C" w:rsidRPr="00C72BCE" w:rsidRDefault="0093167C" w:rsidP="00274335">
      <w:pPr>
        <w:numPr>
          <w:ilvl w:val="0"/>
          <w:numId w:val="17"/>
        </w:numPr>
        <w:tabs>
          <w:tab w:val="clear" w:pos="700"/>
        </w:tabs>
        <w:autoSpaceDE w:val="0"/>
        <w:autoSpaceDN w:val="0"/>
        <w:spacing w:line="276" w:lineRule="auto"/>
        <w:ind w:left="851" w:hanging="425"/>
        <w:jc w:val="both"/>
        <w:rPr>
          <w:rFonts w:eastAsia="Calibri"/>
          <w:sz w:val="22"/>
          <w:lang w:eastAsia="en-US"/>
        </w:rPr>
      </w:pPr>
      <w:r w:rsidRPr="00C72BCE">
        <w:rPr>
          <w:rFonts w:eastAsia="Calibri"/>
          <w:sz w:val="22"/>
          <w:lang w:eastAsia="en-US"/>
        </w:rPr>
        <w:t xml:space="preserve">W przypadku przekazywania dokumentu elektronicznego w formacie poddającym dane kompresji, opatrzenie pliku zawierającego skompresowane dokumenty kwalifikowanym </w:t>
      </w:r>
      <w:r w:rsidRPr="00C72BCE">
        <w:rPr>
          <w:rFonts w:eastAsia="Calibri"/>
          <w:sz w:val="22"/>
          <w:lang w:eastAsia="en-US"/>
        </w:rPr>
        <w:lastRenderedPageBreak/>
        <w:t>podpisem elektronicznym, podpisem zaufanym lub podpisem osobistym, jest równoznaczne z opatrzeniem wszystkich dokumentów zawartych w tym pliku odpowiednio kwalifikowanym podpisem elektronicznym, podpisem zaufanym lub podpisem osobistym;</w:t>
      </w:r>
    </w:p>
    <w:p w14:paraId="08646ED3" w14:textId="77777777" w:rsidR="0093167C" w:rsidRPr="00C72BCE" w:rsidRDefault="0093167C" w:rsidP="00274335">
      <w:pPr>
        <w:numPr>
          <w:ilvl w:val="0"/>
          <w:numId w:val="17"/>
        </w:numPr>
        <w:tabs>
          <w:tab w:val="clear" w:pos="700"/>
        </w:tabs>
        <w:autoSpaceDE w:val="0"/>
        <w:autoSpaceDN w:val="0"/>
        <w:spacing w:line="276" w:lineRule="auto"/>
        <w:ind w:left="851" w:hanging="425"/>
        <w:jc w:val="both"/>
        <w:rPr>
          <w:rFonts w:eastAsia="Calibri"/>
          <w:sz w:val="22"/>
          <w:lang w:eastAsia="en-US"/>
        </w:rPr>
      </w:pPr>
      <w:r w:rsidRPr="00C72BCE">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FFC55B2" w14:textId="77777777" w:rsidR="0093167C" w:rsidRPr="00C72BCE" w:rsidRDefault="0093167C" w:rsidP="00274335">
      <w:pPr>
        <w:numPr>
          <w:ilvl w:val="0"/>
          <w:numId w:val="17"/>
        </w:numPr>
        <w:tabs>
          <w:tab w:val="clear" w:pos="700"/>
        </w:tabs>
        <w:autoSpaceDE w:val="0"/>
        <w:autoSpaceDN w:val="0"/>
        <w:spacing w:line="276" w:lineRule="auto"/>
        <w:ind w:left="851" w:hanging="425"/>
        <w:jc w:val="both"/>
        <w:rPr>
          <w:rFonts w:eastAsia="Calibri"/>
          <w:sz w:val="22"/>
          <w:lang w:eastAsia="en-US"/>
        </w:rPr>
      </w:pPr>
      <w:r w:rsidRPr="00C72BCE">
        <w:rPr>
          <w:rFonts w:eastAsia="Calibri"/>
          <w:sz w:val="22"/>
          <w:lang w:eastAsia="en-US"/>
        </w:rPr>
        <w:t>Oferta może być złożona tylko do upływu terminu składania ofert;</w:t>
      </w:r>
    </w:p>
    <w:p w14:paraId="5E703440" w14:textId="77777777" w:rsidR="0093167C" w:rsidRPr="00C72BCE" w:rsidRDefault="0093167C" w:rsidP="00274335">
      <w:pPr>
        <w:numPr>
          <w:ilvl w:val="0"/>
          <w:numId w:val="17"/>
        </w:numPr>
        <w:tabs>
          <w:tab w:val="clear" w:pos="700"/>
        </w:tabs>
        <w:autoSpaceDE w:val="0"/>
        <w:autoSpaceDN w:val="0"/>
        <w:spacing w:line="276" w:lineRule="auto"/>
        <w:ind w:left="851" w:hanging="425"/>
        <w:jc w:val="both"/>
        <w:rPr>
          <w:rFonts w:eastAsia="Calibri"/>
          <w:sz w:val="22"/>
          <w:lang w:eastAsia="en-US"/>
        </w:rPr>
      </w:pPr>
      <w:r w:rsidRPr="00C72BCE">
        <w:rPr>
          <w:rFonts w:eastAsia="Calibri"/>
          <w:sz w:val="22"/>
          <w:lang w:eastAsia="en-US"/>
        </w:rPr>
        <w:t>Wykonawca może przed upływem terminu składania ofert wycofać ofertę. Wykonawca wycofuje ofertę w zakładce „Oferty/wnioski” używając przycisku „Wycofaj ofertę”;</w:t>
      </w:r>
    </w:p>
    <w:p w14:paraId="119169FF" w14:textId="77777777" w:rsidR="0093167C" w:rsidRPr="00C72BCE" w:rsidRDefault="0093167C" w:rsidP="00274335">
      <w:pPr>
        <w:numPr>
          <w:ilvl w:val="0"/>
          <w:numId w:val="17"/>
        </w:numPr>
        <w:tabs>
          <w:tab w:val="clear" w:pos="700"/>
        </w:tabs>
        <w:autoSpaceDE w:val="0"/>
        <w:autoSpaceDN w:val="0"/>
        <w:spacing w:line="276" w:lineRule="auto"/>
        <w:ind w:left="851" w:hanging="425"/>
        <w:jc w:val="both"/>
        <w:rPr>
          <w:rFonts w:eastAsia="Calibri"/>
          <w:sz w:val="22"/>
          <w:lang w:eastAsia="en-US"/>
        </w:rPr>
      </w:pPr>
      <w:r w:rsidRPr="00C72BCE">
        <w:rPr>
          <w:rFonts w:eastAsia="Calibri"/>
          <w:sz w:val="22"/>
          <w:lang w:eastAsia="en-US"/>
        </w:rPr>
        <w:t>Maksymalny łączny rozmiar plików stanowiących ofertę lub składanych wraz z ofertą to 250 MB.</w:t>
      </w:r>
    </w:p>
    <w:p w14:paraId="6AE8309F" w14:textId="63EA90B8" w:rsidR="0012305F" w:rsidRDefault="0042695F" w:rsidP="00274335">
      <w:pPr>
        <w:numPr>
          <w:ilvl w:val="0"/>
          <w:numId w:val="1"/>
        </w:numPr>
        <w:tabs>
          <w:tab w:val="clear" w:pos="720"/>
        </w:tabs>
        <w:spacing w:line="276" w:lineRule="auto"/>
        <w:ind w:left="426" w:hanging="426"/>
        <w:jc w:val="both"/>
        <w:rPr>
          <w:rFonts w:eastAsia="Calibri"/>
          <w:color w:val="FF0000"/>
          <w:sz w:val="22"/>
          <w:lang w:eastAsia="en-US"/>
        </w:rPr>
      </w:pPr>
      <w:r w:rsidRPr="00870D89">
        <w:rPr>
          <w:b/>
          <w:sz w:val="22"/>
        </w:rPr>
        <w:t xml:space="preserve">Zamawiający dopuszcza możliwość złożenia oferty częściowej. Wykonawca uprawniony jest do złożenia oferty </w:t>
      </w:r>
      <w:r>
        <w:rPr>
          <w:b/>
          <w:sz w:val="22"/>
        </w:rPr>
        <w:t>w odniesieniu do wszystkich części zamówienia.</w:t>
      </w:r>
    </w:p>
    <w:p w14:paraId="00832BCB" w14:textId="77777777" w:rsidR="00C65C59" w:rsidRDefault="00C65C59" w:rsidP="00274335">
      <w:pPr>
        <w:spacing w:line="276" w:lineRule="auto"/>
        <w:ind w:left="426"/>
        <w:jc w:val="both"/>
        <w:rPr>
          <w:rFonts w:eastAsia="Calibri"/>
          <w:color w:val="FF0000"/>
          <w:sz w:val="22"/>
          <w:lang w:eastAsia="en-US"/>
        </w:rPr>
      </w:pPr>
    </w:p>
    <w:p w14:paraId="278D06D4" w14:textId="77777777" w:rsidR="00CE3B92" w:rsidRPr="00301ECE" w:rsidRDefault="00CE3B92" w:rsidP="00274335">
      <w:pPr>
        <w:spacing w:line="276" w:lineRule="auto"/>
        <w:ind w:left="426"/>
        <w:jc w:val="both"/>
        <w:rPr>
          <w:rFonts w:eastAsia="Calibri"/>
          <w:color w:val="FF0000"/>
          <w:sz w:val="22"/>
          <w:lang w:eastAsia="en-US"/>
        </w:rPr>
      </w:pPr>
    </w:p>
    <w:p w14:paraId="5931F2B2" w14:textId="77777777" w:rsidR="007B7170" w:rsidRPr="00E16D74" w:rsidRDefault="00B05872" w:rsidP="00274335">
      <w:pPr>
        <w:pStyle w:val="Nagwek3"/>
        <w:numPr>
          <w:ilvl w:val="0"/>
          <w:numId w:val="10"/>
        </w:numPr>
        <w:spacing w:line="276" w:lineRule="auto"/>
        <w:ind w:left="567" w:hanging="425"/>
        <w:jc w:val="both"/>
        <w:rPr>
          <w:caps/>
          <w:sz w:val="22"/>
        </w:rPr>
      </w:pPr>
      <w:r w:rsidRPr="00E16D74">
        <w:rPr>
          <w:caps/>
          <w:sz w:val="22"/>
        </w:rPr>
        <w:t>INFORMACJE O SPOSOBIE POROZUMIEWANIA SIĘ ZAMAWIAJĄCEGO Z WYKONAWCAMI ORAZ PRZEKAZYWANIA OŚWIADCZEŃ LUB DOKUMENTÓW, A TAKŻE WSKAZANIE OSÓB UPRAWNIONYCH DO POROZUMIEWANIA SIĘ Z WYKONAWCAMI</w:t>
      </w:r>
    </w:p>
    <w:p w14:paraId="50C299E7" w14:textId="77777777" w:rsidR="0093167C" w:rsidRPr="00301ECE" w:rsidRDefault="0093167C" w:rsidP="00274335">
      <w:pPr>
        <w:spacing w:line="276" w:lineRule="auto"/>
        <w:jc w:val="both"/>
        <w:rPr>
          <w:color w:val="FF0000"/>
          <w:sz w:val="22"/>
        </w:rPr>
      </w:pPr>
    </w:p>
    <w:p w14:paraId="54971B71" w14:textId="77777777" w:rsidR="0093167C" w:rsidRPr="008F0EA3" w:rsidRDefault="0093167C" w:rsidP="00274335">
      <w:pPr>
        <w:pStyle w:val="Akapitzlist"/>
        <w:numPr>
          <w:ilvl w:val="3"/>
          <w:numId w:val="13"/>
        </w:numPr>
        <w:spacing w:line="276" w:lineRule="auto"/>
        <w:ind w:left="426" w:hanging="426"/>
        <w:rPr>
          <w:rFonts w:eastAsia="Calibri"/>
          <w:b/>
          <w:sz w:val="22"/>
          <w:lang w:eastAsia="en-US"/>
        </w:rPr>
      </w:pPr>
      <w:r w:rsidRPr="008F0EA3">
        <w:rPr>
          <w:rFonts w:eastAsia="Calibri"/>
          <w:b/>
          <w:sz w:val="22"/>
          <w:lang w:eastAsia="en-US"/>
        </w:rPr>
        <w:t>Informacje ogólne:</w:t>
      </w:r>
    </w:p>
    <w:p w14:paraId="5BD0EF19" w14:textId="17CFB15E" w:rsidR="00A12CEB" w:rsidRPr="00591F40" w:rsidRDefault="0093167C" w:rsidP="00274335">
      <w:pPr>
        <w:numPr>
          <w:ilvl w:val="0"/>
          <w:numId w:val="18"/>
        </w:numPr>
        <w:spacing w:line="276" w:lineRule="auto"/>
        <w:ind w:left="851" w:hanging="426"/>
        <w:jc w:val="both"/>
        <w:rPr>
          <w:sz w:val="22"/>
          <w:szCs w:val="22"/>
          <w:u w:val="single"/>
        </w:rPr>
      </w:pPr>
      <w:r w:rsidRPr="008F0EA3">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8F0EA3">
        <w:rPr>
          <w:rFonts w:eastAsia="Calibri"/>
          <w:b/>
          <w:bCs/>
          <w:sz w:val="22"/>
          <w:u w:val="single"/>
          <w:lang w:eastAsia="en-US"/>
        </w:rPr>
        <w:t>https://ezamowienia.gov.pl</w:t>
      </w:r>
      <w:r w:rsidRPr="008F0EA3">
        <w:rPr>
          <w:rFonts w:eastAsia="Calibri"/>
          <w:sz w:val="22"/>
          <w:lang w:eastAsia="en-US"/>
        </w:rPr>
        <w:t xml:space="preserve"> oraz – </w:t>
      </w:r>
      <w:r w:rsidRPr="008F0EA3">
        <w:rPr>
          <w:rFonts w:eastAsia="Calibri"/>
          <w:bCs/>
          <w:sz w:val="22"/>
          <w:lang w:eastAsia="en-US"/>
        </w:rPr>
        <w:t xml:space="preserve">w szczególnie uzasadnionych </w:t>
      </w:r>
      <w:r w:rsidRPr="008F0EA3">
        <w:rPr>
          <w:rFonts w:eastAsia="Calibri"/>
          <w:sz w:val="22"/>
          <w:lang w:eastAsia="en-US"/>
        </w:rPr>
        <w:t>przypadkach</w:t>
      </w:r>
      <w:r w:rsidRPr="008F0EA3">
        <w:rPr>
          <w:rFonts w:eastAsia="Calibri"/>
          <w:bCs/>
          <w:sz w:val="22"/>
          <w:lang w:eastAsia="en-US"/>
        </w:rPr>
        <w:t xml:space="preserve"> uniemożliwiających komunikację wykonawcy i Zamawiającego za pośrednictwem Platformy e-Zamówienia,</w:t>
      </w:r>
      <w:r w:rsidRPr="008F0EA3">
        <w:rPr>
          <w:rFonts w:eastAsia="Calibri"/>
          <w:sz w:val="22"/>
          <w:lang w:eastAsia="en-US"/>
        </w:rPr>
        <w:t xml:space="preserve"> </w:t>
      </w:r>
      <w:r w:rsidRPr="008F0EA3">
        <w:rPr>
          <w:iCs/>
          <w:sz w:val="22"/>
          <w:szCs w:val="22"/>
        </w:rPr>
        <w:t xml:space="preserve">elektronicznej skrzynki podawczej (ESP) na </w:t>
      </w:r>
      <w:proofErr w:type="spellStart"/>
      <w:r w:rsidRPr="008F0EA3">
        <w:rPr>
          <w:iCs/>
          <w:sz w:val="22"/>
          <w:szCs w:val="22"/>
        </w:rPr>
        <w:t>ePUAP</w:t>
      </w:r>
      <w:proofErr w:type="spellEnd"/>
      <w:r w:rsidRPr="008F0EA3">
        <w:rPr>
          <w:iCs/>
          <w:sz w:val="22"/>
          <w:szCs w:val="22"/>
        </w:rPr>
        <w:t xml:space="preserve">: </w:t>
      </w:r>
      <w:r w:rsidRPr="008F0EA3">
        <w:rPr>
          <w:bCs/>
          <w:iCs/>
          <w:sz w:val="22"/>
          <w:szCs w:val="22"/>
          <w:u w:val="single"/>
        </w:rPr>
        <w:t>Starostwo Powiatowe w Żywcu</w:t>
      </w:r>
      <w:r w:rsidRPr="008F0EA3">
        <w:rPr>
          <w:b/>
          <w:iCs/>
          <w:sz w:val="22"/>
          <w:szCs w:val="22"/>
          <w:u w:val="single"/>
        </w:rPr>
        <w:t xml:space="preserve"> </w:t>
      </w:r>
      <w:r w:rsidRPr="008F0EA3">
        <w:rPr>
          <w:iCs/>
          <w:sz w:val="22"/>
          <w:szCs w:val="22"/>
          <w:u w:val="single"/>
        </w:rPr>
        <w:t>/umd21t2q8r/</w:t>
      </w:r>
      <w:r w:rsidRPr="00591F40">
        <w:rPr>
          <w:iCs/>
          <w:sz w:val="22"/>
          <w:szCs w:val="22"/>
          <w:u w:val="single"/>
        </w:rPr>
        <w:t>skrytka</w:t>
      </w:r>
      <w:r w:rsidR="00A12CEB" w:rsidRPr="00591F40">
        <w:rPr>
          <w:rFonts w:eastAsia="Calibri"/>
          <w:sz w:val="22"/>
          <w:szCs w:val="22"/>
          <w:lang w:eastAsia="en-US"/>
        </w:rPr>
        <w:t xml:space="preserve"> lub </w:t>
      </w:r>
      <w:r w:rsidR="00A12CEB" w:rsidRPr="00591F40">
        <w:rPr>
          <w:sz w:val="22"/>
          <w:szCs w:val="22"/>
        </w:rPr>
        <w:t xml:space="preserve">poczty elektronicznej pod adresem: </w:t>
      </w:r>
      <w:hyperlink r:id="rId11" w:history="1">
        <w:r w:rsidR="00B304D4" w:rsidRPr="00591F40">
          <w:rPr>
            <w:rStyle w:val="Hipercze"/>
            <w:sz w:val="22"/>
            <w:szCs w:val="22"/>
          </w:rPr>
          <w:t>przetargi@zywiec.powiat.pl</w:t>
        </w:r>
      </w:hyperlink>
    </w:p>
    <w:p w14:paraId="017FDDC5" w14:textId="77777777" w:rsidR="0093167C" w:rsidRPr="00591F40" w:rsidRDefault="0093167C" w:rsidP="00274335">
      <w:pPr>
        <w:numPr>
          <w:ilvl w:val="0"/>
          <w:numId w:val="18"/>
        </w:numPr>
        <w:spacing w:line="276" w:lineRule="auto"/>
        <w:ind w:left="851" w:hanging="426"/>
        <w:jc w:val="both"/>
        <w:rPr>
          <w:rFonts w:eastAsia="Calibri"/>
          <w:sz w:val="22"/>
          <w:lang w:eastAsia="en-US"/>
        </w:rPr>
      </w:pPr>
      <w:r w:rsidRPr="00591F40">
        <w:rPr>
          <w:rFonts w:eastAsia="Calibri"/>
          <w:sz w:val="22"/>
          <w:lang w:eastAsia="en-US"/>
        </w:rPr>
        <w:t>Zamawiający wyznacza następujące osoby do kontaktu z Wykonawcami:</w:t>
      </w:r>
    </w:p>
    <w:p w14:paraId="5478737C" w14:textId="323C679B" w:rsidR="0093167C" w:rsidRPr="00591F40" w:rsidRDefault="0093167C" w:rsidP="00274335">
      <w:pPr>
        <w:pStyle w:val="Tekstpodstawowy"/>
        <w:numPr>
          <w:ilvl w:val="1"/>
          <w:numId w:val="18"/>
        </w:numPr>
        <w:spacing w:line="276" w:lineRule="auto"/>
        <w:ind w:left="1276" w:hanging="425"/>
        <w:rPr>
          <w:bCs/>
          <w:sz w:val="22"/>
        </w:rPr>
      </w:pPr>
      <w:r w:rsidRPr="00591F40">
        <w:rPr>
          <w:bCs/>
          <w:sz w:val="22"/>
        </w:rPr>
        <w:t>Bartłomiej Kruszyński – Kierownik Zespołu ds. Zamówień Publicznych Starostwa Powiatowego w Żywcu, tel. 33/860-50-50, 33/860-50-49, 33/860-50-00,</w:t>
      </w:r>
    </w:p>
    <w:p w14:paraId="322CAB68" w14:textId="2E963706" w:rsidR="0093167C" w:rsidRPr="00591F40" w:rsidRDefault="00FB3DC6" w:rsidP="00274335">
      <w:pPr>
        <w:pStyle w:val="Tekstpodstawowy"/>
        <w:numPr>
          <w:ilvl w:val="1"/>
          <w:numId w:val="18"/>
        </w:numPr>
        <w:spacing w:line="276" w:lineRule="auto"/>
        <w:ind w:left="1276" w:hanging="425"/>
        <w:rPr>
          <w:bCs/>
          <w:sz w:val="22"/>
        </w:rPr>
      </w:pPr>
      <w:r w:rsidRPr="00591F40">
        <w:rPr>
          <w:bCs/>
          <w:sz w:val="22"/>
        </w:rPr>
        <w:t xml:space="preserve">Beata Nikiel </w:t>
      </w:r>
      <w:r w:rsidR="008F0EA3" w:rsidRPr="00591F40">
        <w:rPr>
          <w:bCs/>
          <w:sz w:val="22"/>
        </w:rPr>
        <w:t xml:space="preserve">– Główny Specjalista </w:t>
      </w:r>
      <w:r w:rsidR="00B818D8" w:rsidRPr="00591F40">
        <w:rPr>
          <w:bCs/>
          <w:sz w:val="22"/>
        </w:rPr>
        <w:t>w Zespole ds. Zamówień Publicznych Starostwa Powiatowego w Żywcu, tel. 33/860-50-50, 33/860-50-4</w:t>
      </w:r>
      <w:r w:rsidR="0012305F" w:rsidRPr="00591F40">
        <w:rPr>
          <w:bCs/>
          <w:sz w:val="22"/>
        </w:rPr>
        <w:t>9</w:t>
      </w:r>
      <w:r w:rsidR="00B818D8" w:rsidRPr="00591F40">
        <w:rPr>
          <w:bCs/>
          <w:sz w:val="22"/>
        </w:rPr>
        <w:t>, 33/860-50-00.</w:t>
      </w:r>
    </w:p>
    <w:p w14:paraId="76B881C4" w14:textId="77777777" w:rsidR="0093167C" w:rsidRPr="00591F40" w:rsidRDefault="0093167C" w:rsidP="00274335">
      <w:pPr>
        <w:numPr>
          <w:ilvl w:val="0"/>
          <w:numId w:val="18"/>
        </w:numPr>
        <w:spacing w:line="276" w:lineRule="auto"/>
        <w:ind w:left="851" w:hanging="426"/>
        <w:jc w:val="both"/>
        <w:rPr>
          <w:rFonts w:eastAsia="Calibri"/>
          <w:sz w:val="22"/>
          <w:lang w:eastAsia="en-US"/>
        </w:rPr>
      </w:pPr>
      <w:r w:rsidRPr="00591F40">
        <w:rPr>
          <w:rFonts w:eastAsia="Calibri"/>
          <w:sz w:val="22"/>
          <w:lang w:eastAsia="en-US"/>
        </w:rPr>
        <w:t>Korzystanie z Platformy e-Zamówienia jest bezpłatne;</w:t>
      </w:r>
    </w:p>
    <w:p w14:paraId="34BF2EE7" w14:textId="5CFDA44B" w:rsidR="00EC15FC" w:rsidRPr="00591F40" w:rsidRDefault="0093167C" w:rsidP="00274335">
      <w:pPr>
        <w:numPr>
          <w:ilvl w:val="0"/>
          <w:numId w:val="18"/>
        </w:numPr>
        <w:spacing w:line="276" w:lineRule="auto"/>
        <w:ind w:left="851" w:hanging="426"/>
        <w:jc w:val="both"/>
        <w:rPr>
          <w:rFonts w:eastAsia="Calibri"/>
          <w:b/>
          <w:bCs/>
          <w:color w:val="FF0000"/>
          <w:sz w:val="22"/>
          <w:szCs w:val="22"/>
          <w:lang w:eastAsia="en-US"/>
        </w:rPr>
      </w:pPr>
      <w:r w:rsidRPr="00591F40">
        <w:rPr>
          <w:rFonts w:eastAsia="Calibri"/>
          <w:sz w:val="22"/>
          <w:lang w:eastAsia="en-US"/>
        </w:rPr>
        <w:t>Adres strony internetowej prowadzonego postępowania (link prowadzący bezpośrednio do widoku postępowania na Platformie e-Zamówienia):</w:t>
      </w:r>
      <w:r w:rsidR="0088172B" w:rsidRPr="00591F40">
        <w:rPr>
          <w:rFonts w:eastAsia="Calibri"/>
          <w:sz w:val="22"/>
          <w:lang w:eastAsia="en-US"/>
        </w:rPr>
        <w:t xml:space="preserve"> </w:t>
      </w:r>
      <w:hyperlink r:id="rId12" w:history="1">
        <w:r w:rsidR="00802CDC" w:rsidRPr="00591F40">
          <w:rPr>
            <w:rStyle w:val="Hipercze"/>
            <w:rFonts w:eastAsia="Calibri"/>
            <w:sz w:val="22"/>
            <w:lang w:eastAsia="en-US"/>
          </w:rPr>
          <w:t>https://ezamowienia.gov.pl/mp-client/search/list/ocds-148610-8a7e236a-f816-45fb-bc6c-f85c7ecf7fef</w:t>
        </w:r>
      </w:hyperlink>
      <w:r w:rsidR="00802CDC" w:rsidRPr="00591F40">
        <w:rPr>
          <w:rFonts w:eastAsia="Calibri"/>
          <w:sz w:val="22"/>
          <w:lang w:eastAsia="en-US"/>
        </w:rPr>
        <w:t xml:space="preserve"> </w:t>
      </w:r>
    </w:p>
    <w:p w14:paraId="1F57419E" w14:textId="18E1B524" w:rsidR="0093167C" w:rsidRPr="00591F40" w:rsidRDefault="0093167C" w:rsidP="00274335">
      <w:pPr>
        <w:numPr>
          <w:ilvl w:val="0"/>
          <w:numId w:val="18"/>
        </w:numPr>
        <w:spacing w:line="276" w:lineRule="auto"/>
        <w:ind w:left="851" w:hanging="426"/>
        <w:jc w:val="both"/>
        <w:rPr>
          <w:rFonts w:eastAsia="Calibri"/>
          <w:b/>
          <w:bCs/>
          <w:sz w:val="22"/>
          <w:szCs w:val="22"/>
          <w:lang w:eastAsia="en-US"/>
        </w:rPr>
      </w:pPr>
      <w:r w:rsidRPr="00591F40">
        <w:rPr>
          <w:rFonts w:eastAsia="Calibri"/>
          <w:sz w:val="22"/>
          <w:lang w:eastAsia="en-US"/>
        </w:rPr>
        <w:t>Postępowanie można wyszukać również ze strony głównej Platformy e-Zamówienia (przycisk „Przeglądaj postępowania/konkursy”);</w:t>
      </w:r>
    </w:p>
    <w:p w14:paraId="2CC2C879" w14:textId="364DA28A" w:rsidR="00EC15FC" w:rsidRPr="00591F40" w:rsidRDefault="0093167C" w:rsidP="00274335">
      <w:pPr>
        <w:numPr>
          <w:ilvl w:val="0"/>
          <w:numId w:val="18"/>
        </w:numPr>
        <w:spacing w:line="276" w:lineRule="auto"/>
        <w:ind w:left="851" w:hanging="426"/>
        <w:jc w:val="both"/>
        <w:rPr>
          <w:rFonts w:eastAsia="Calibri"/>
          <w:sz w:val="22"/>
          <w:lang w:eastAsia="en-US"/>
        </w:rPr>
      </w:pPr>
      <w:r w:rsidRPr="00591F40">
        <w:rPr>
          <w:rFonts w:eastAsia="Calibri"/>
          <w:b/>
          <w:bCs/>
          <w:sz w:val="22"/>
          <w:lang w:eastAsia="en-US"/>
        </w:rPr>
        <w:t xml:space="preserve">Identyfikator (ID) postępowania na Platformie e-Zamówienia: </w:t>
      </w:r>
      <w:r w:rsidR="00802CDC" w:rsidRPr="00591F40">
        <w:rPr>
          <w:rFonts w:eastAsia="Calibri"/>
          <w:b/>
          <w:bCs/>
          <w:sz w:val="22"/>
          <w:lang w:eastAsia="en-US"/>
        </w:rPr>
        <w:t>ocds-148610-8a7e236a-f816-45fb-bc6c-f85c7ecf7fef</w:t>
      </w:r>
      <w:r w:rsidR="00802CDC" w:rsidRPr="00591F40">
        <w:rPr>
          <w:rFonts w:eastAsia="Calibri"/>
          <w:b/>
          <w:bCs/>
          <w:sz w:val="22"/>
          <w:lang w:eastAsia="en-US"/>
        </w:rPr>
        <w:t xml:space="preserve"> </w:t>
      </w:r>
    </w:p>
    <w:p w14:paraId="62A5D1BC" w14:textId="62568896" w:rsidR="0093167C" w:rsidRPr="00EC15FC" w:rsidRDefault="0093167C" w:rsidP="00274335">
      <w:pPr>
        <w:numPr>
          <w:ilvl w:val="0"/>
          <w:numId w:val="18"/>
        </w:numPr>
        <w:spacing w:line="276" w:lineRule="auto"/>
        <w:ind w:left="851" w:hanging="426"/>
        <w:jc w:val="both"/>
        <w:rPr>
          <w:rFonts w:eastAsia="Calibri"/>
          <w:sz w:val="22"/>
          <w:lang w:eastAsia="en-US"/>
        </w:rPr>
      </w:pPr>
      <w:r w:rsidRPr="00591F40">
        <w:rPr>
          <w:rFonts w:eastAsia="Calibri"/>
          <w:sz w:val="22"/>
          <w:lang w:eastAsia="en-US"/>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w:t>
      </w:r>
      <w:r w:rsidRPr="00EC15FC">
        <w:rPr>
          <w:rFonts w:eastAsia="Calibri"/>
          <w:sz w:val="22"/>
          <w:lang w:eastAsia="en-US"/>
        </w:rPr>
        <w:t xml:space="preserve"> e-Zamówienia, dostępny na stronie </w:t>
      </w:r>
      <w:r w:rsidRPr="00EC15FC">
        <w:rPr>
          <w:rFonts w:eastAsia="Calibri"/>
          <w:sz w:val="22"/>
          <w:lang w:eastAsia="en-US"/>
        </w:rPr>
        <w:lastRenderedPageBreak/>
        <w:t>internetowej https://ezamowienia.gov.pl oraz informacje zamieszczone w zakładce „Centrum Pomocy”;</w:t>
      </w:r>
    </w:p>
    <w:p w14:paraId="0E6C0EB6" w14:textId="77777777" w:rsidR="0093167C" w:rsidRPr="008F0EA3" w:rsidRDefault="0093167C" w:rsidP="00274335">
      <w:pPr>
        <w:numPr>
          <w:ilvl w:val="0"/>
          <w:numId w:val="18"/>
        </w:numPr>
        <w:spacing w:line="276" w:lineRule="auto"/>
        <w:ind w:left="851" w:hanging="426"/>
        <w:jc w:val="both"/>
        <w:rPr>
          <w:rFonts w:eastAsia="Calibri"/>
          <w:b/>
          <w:sz w:val="22"/>
          <w:lang w:eastAsia="en-US"/>
        </w:rPr>
      </w:pPr>
      <w:r w:rsidRPr="008F0EA3">
        <w:rPr>
          <w:rFonts w:eastAsia="Calibri"/>
          <w:sz w:val="22"/>
          <w:lang w:eastAsia="en-US"/>
        </w:rPr>
        <w:t>Przeglądanie i pobieranie publicznej treści dokumentacji postępowania nie wymaga posiadania konta na Platformie e-Zamówienia ani logowania.</w:t>
      </w:r>
    </w:p>
    <w:p w14:paraId="627D27CB" w14:textId="77777777" w:rsidR="0093167C" w:rsidRPr="008F0EA3" w:rsidRDefault="0093167C" w:rsidP="00274335">
      <w:pPr>
        <w:pStyle w:val="Akapitzlist"/>
        <w:numPr>
          <w:ilvl w:val="3"/>
          <w:numId w:val="13"/>
        </w:numPr>
        <w:spacing w:line="276" w:lineRule="auto"/>
        <w:ind w:left="426" w:hanging="426"/>
        <w:jc w:val="both"/>
        <w:rPr>
          <w:rFonts w:eastAsia="Calibri"/>
          <w:b/>
          <w:sz w:val="22"/>
          <w:lang w:eastAsia="en-US"/>
        </w:rPr>
      </w:pPr>
      <w:r w:rsidRPr="008F0EA3">
        <w:rPr>
          <w:rFonts w:eastAsia="Calibri"/>
          <w:b/>
          <w:sz w:val="22"/>
          <w:lang w:eastAsia="en-US"/>
        </w:rPr>
        <w:t>Sposób komunikowania się Zamawiającego z Wykonawcami (nie dotyczy składania ofert):</w:t>
      </w:r>
    </w:p>
    <w:p w14:paraId="766C821E" w14:textId="77777777" w:rsidR="0093167C" w:rsidRPr="008F0EA3" w:rsidRDefault="0093167C" w:rsidP="00274335">
      <w:pPr>
        <w:pStyle w:val="Akapitzlist"/>
        <w:numPr>
          <w:ilvl w:val="1"/>
          <w:numId w:val="17"/>
        </w:numPr>
        <w:spacing w:line="276" w:lineRule="auto"/>
        <w:ind w:left="851" w:hanging="426"/>
        <w:jc w:val="both"/>
        <w:rPr>
          <w:rFonts w:eastAsia="Calibri"/>
          <w:b/>
          <w:sz w:val="22"/>
          <w:szCs w:val="22"/>
          <w:lang w:eastAsia="en-US"/>
        </w:rPr>
      </w:pPr>
      <w:r w:rsidRPr="008F0EA3">
        <w:rPr>
          <w:rFonts w:eastAsia="Calibri"/>
          <w:sz w:val="22"/>
          <w:lang w:eastAsia="en-US"/>
        </w:rPr>
        <w:t xml:space="preserve">Komunikacja w postępowaniu, </w:t>
      </w:r>
      <w:r w:rsidRPr="008F0EA3">
        <w:rPr>
          <w:rFonts w:eastAsia="Calibri"/>
          <w:b/>
          <w:bCs/>
          <w:sz w:val="22"/>
          <w:lang w:eastAsia="en-US"/>
        </w:rPr>
        <w:t>z wyłączeniem składania ofert/wniosków o dopuszczenie do udziału w postępowaniu</w:t>
      </w:r>
      <w:r w:rsidRPr="008F0EA3">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BC89DE7" w14:textId="77777777" w:rsidR="0093167C" w:rsidRPr="008F0EA3" w:rsidRDefault="0093167C" w:rsidP="00274335">
      <w:pPr>
        <w:pStyle w:val="Akapitzlist"/>
        <w:numPr>
          <w:ilvl w:val="1"/>
          <w:numId w:val="17"/>
        </w:numPr>
        <w:spacing w:line="276" w:lineRule="auto"/>
        <w:ind w:left="851" w:hanging="426"/>
        <w:jc w:val="both"/>
        <w:rPr>
          <w:rFonts w:eastAsia="Calibri"/>
          <w:bCs/>
          <w:sz w:val="22"/>
          <w:szCs w:val="22"/>
          <w:lang w:eastAsia="en-US"/>
        </w:rPr>
      </w:pPr>
      <w:r w:rsidRPr="008F0EA3">
        <w:rPr>
          <w:rFonts w:eastAsia="Calibri"/>
          <w:bCs/>
          <w:sz w:val="22"/>
          <w:szCs w:val="22"/>
          <w:lang w:eastAsia="en-US"/>
        </w:rPr>
        <w:t xml:space="preserve">W przypadku załączników, które są zgodnie z ustawą </w:t>
      </w:r>
      <w:proofErr w:type="spellStart"/>
      <w:r w:rsidRPr="008F0EA3">
        <w:rPr>
          <w:rFonts w:eastAsia="Calibri"/>
          <w:bCs/>
          <w:sz w:val="22"/>
          <w:szCs w:val="22"/>
          <w:lang w:eastAsia="en-US"/>
        </w:rPr>
        <w:t>Pzp</w:t>
      </w:r>
      <w:proofErr w:type="spellEnd"/>
      <w:r w:rsidRPr="008F0EA3">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8F0EA3">
        <w:rPr>
          <w:rFonts w:eastAsia="Calibri"/>
          <w:b/>
          <w:sz w:val="22"/>
          <w:szCs w:val="22"/>
          <w:lang w:eastAsia="en-US"/>
        </w:rPr>
        <w:t>podpisem zewnętrznym</w:t>
      </w:r>
      <w:r w:rsidRPr="008F0EA3">
        <w:rPr>
          <w:rFonts w:eastAsia="Calibri"/>
          <w:bCs/>
          <w:sz w:val="22"/>
          <w:szCs w:val="22"/>
          <w:lang w:eastAsia="en-US"/>
        </w:rPr>
        <w:t xml:space="preserve"> lub </w:t>
      </w:r>
      <w:r w:rsidRPr="008F0EA3">
        <w:rPr>
          <w:rFonts w:eastAsia="Calibri"/>
          <w:b/>
          <w:sz w:val="22"/>
          <w:szCs w:val="22"/>
          <w:lang w:eastAsia="en-US"/>
        </w:rPr>
        <w:t>wewnętrznym</w:t>
      </w:r>
      <w:r w:rsidRPr="008F0EA3">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p>
    <w:p w14:paraId="1A5E7B11" w14:textId="77777777" w:rsidR="0093167C" w:rsidRPr="008F0EA3" w:rsidRDefault="0093167C" w:rsidP="00274335">
      <w:pPr>
        <w:pStyle w:val="Akapitzlist"/>
        <w:numPr>
          <w:ilvl w:val="1"/>
          <w:numId w:val="17"/>
        </w:numPr>
        <w:spacing w:line="276" w:lineRule="auto"/>
        <w:ind w:left="851" w:hanging="426"/>
        <w:jc w:val="both"/>
        <w:rPr>
          <w:rFonts w:eastAsia="Calibri"/>
          <w:bCs/>
          <w:sz w:val="22"/>
          <w:szCs w:val="22"/>
          <w:lang w:eastAsia="en-US"/>
        </w:rPr>
      </w:pPr>
      <w:r w:rsidRPr="008F0EA3">
        <w:rPr>
          <w:rFonts w:eastAsia="Calibri"/>
          <w:bCs/>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5A3EDFA" w14:textId="77777777" w:rsidR="0093167C" w:rsidRPr="008F0EA3" w:rsidRDefault="0093167C" w:rsidP="00274335">
      <w:pPr>
        <w:pStyle w:val="Akapitzlist"/>
        <w:numPr>
          <w:ilvl w:val="1"/>
          <w:numId w:val="17"/>
        </w:numPr>
        <w:spacing w:line="276" w:lineRule="auto"/>
        <w:ind w:left="851" w:hanging="426"/>
        <w:jc w:val="both"/>
        <w:rPr>
          <w:rFonts w:eastAsia="Calibri"/>
          <w:bCs/>
          <w:sz w:val="22"/>
          <w:szCs w:val="22"/>
          <w:lang w:eastAsia="en-US"/>
        </w:rPr>
      </w:pPr>
      <w:r w:rsidRPr="008F0EA3">
        <w:rPr>
          <w:rFonts w:eastAsia="Calibri"/>
          <w:bCs/>
          <w:sz w:val="22"/>
          <w:szCs w:val="22"/>
          <w:lang w:eastAsia="en-US"/>
        </w:rPr>
        <w:t>Wszystkie wysłane i odebrane w postępowaniu przez wykonawcę wiadomości widoczne są po zalogowaniu w podglądzie postępowania w zakładce „Komunikacja”;</w:t>
      </w:r>
    </w:p>
    <w:p w14:paraId="6CED6F80" w14:textId="77777777" w:rsidR="0093167C" w:rsidRPr="008F0EA3" w:rsidRDefault="0093167C" w:rsidP="00274335">
      <w:pPr>
        <w:pStyle w:val="Akapitzlist"/>
        <w:numPr>
          <w:ilvl w:val="1"/>
          <w:numId w:val="17"/>
        </w:numPr>
        <w:spacing w:line="276" w:lineRule="auto"/>
        <w:ind w:left="851" w:hanging="426"/>
        <w:jc w:val="both"/>
        <w:rPr>
          <w:rFonts w:eastAsia="Calibri"/>
          <w:bCs/>
          <w:sz w:val="22"/>
          <w:szCs w:val="22"/>
          <w:lang w:eastAsia="en-US"/>
        </w:rPr>
      </w:pPr>
      <w:r w:rsidRPr="008F0EA3">
        <w:rPr>
          <w:rFonts w:eastAsia="Calibri"/>
          <w:bCs/>
          <w:sz w:val="22"/>
          <w:szCs w:val="22"/>
          <w:lang w:eastAsia="en-US"/>
        </w:rPr>
        <w:t>Maksymalny rozmiar plików przesyłanych za pośrednictwem „Formularzy do komunikacji” wynosi 150 MB (wielkość ta dotyczy plików przesyłanych jako załączniki do jednego formularza);</w:t>
      </w:r>
    </w:p>
    <w:p w14:paraId="6BDB7FFA" w14:textId="77777777" w:rsidR="0093167C" w:rsidRPr="008F0EA3" w:rsidRDefault="0093167C" w:rsidP="00274335">
      <w:pPr>
        <w:pStyle w:val="Akapitzlist"/>
        <w:numPr>
          <w:ilvl w:val="1"/>
          <w:numId w:val="17"/>
        </w:numPr>
        <w:spacing w:line="276" w:lineRule="auto"/>
        <w:ind w:left="851" w:hanging="426"/>
        <w:jc w:val="both"/>
        <w:rPr>
          <w:rFonts w:eastAsia="Calibri"/>
          <w:bCs/>
          <w:sz w:val="22"/>
          <w:szCs w:val="22"/>
          <w:lang w:eastAsia="en-US"/>
        </w:rPr>
      </w:pPr>
      <w:r w:rsidRPr="008F0EA3">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8F0EA3">
        <w:rPr>
          <w:rFonts w:eastAsia="Calibri"/>
          <w:bCs/>
          <w:i/>
          <w:iCs/>
          <w:sz w:val="22"/>
          <w:szCs w:val="22"/>
          <w:lang w:eastAsia="en-US"/>
        </w:rPr>
        <w:t>Regulamin Platformy e-Zamówienia</w:t>
      </w:r>
      <w:r w:rsidRPr="008F0EA3">
        <w:rPr>
          <w:rFonts w:eastAsia="Calibri"/>
          <w:bCs/>
          <w:sz w:val="22"/>
          <w:szCs w:val="22"/>
          <w:lang w:eastAsia="en-US"/>
        </w:rPr>
        <w:t>;</w:t>
      </w:r>
    </w:p>
    <w:p w14:paraId="5EC98B09" w14:textId="77777777" w:rsidR="0093167C" w:rsidRPr="008F0EA3" w:rsidRDefault="0093167C" w:rsidP="00274335">
      <w:pPr>
        <w:pStyle w:val="Akapitzlist"/>
        <w:numPr>
          <w:ilvl w:val="1"/>
          <w:numId w:val="17"/>
        </w:numPr>
        <w:spacing w:line="276" w:lineRule="auto"/>
        <w:ind w:left="851" w:hanging="426"/>
        <w:jc w:val="both"/>
        <w:rPr>
          <w:rFonts w:eastAsia="Calibri"/>
          <w:bCs/>
          <w:sz w:val="22"/>
          <w:szCs w:val="22"/>
          <w:lang w:eastAsia="en-US"/>
        </w:rPr>
      </w:pPr>
      <w:r w:rsidRPr="008F0EA3">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74E7C3CA" w14:textId="0027BCEF" w:rsidR="0093167C" w:rsidRPr="008F0EA3" w:rsidRDefault="0093167C" w:rsidP="00274335">
      <w:pPr>
        <w:pStyle w:val="Akapitzlist"/>
        <w:numPr>
          <w:ilvl w:val="1"/>
          <w:numId w:val="17"/>
        </w:numPr>
        <w:spacing w:line="276" w:lineRule="auto"/>
        <w:ind w:left="851" w:hanging="426"/>
        <w:jc w:val="both"/>
        <w:rPr>
          <w:rFonts w:eastAsia="Calibri"/>
          <w:bCs/>
          <w:sz w:val="22"/>
          <w:szCs w:val="22"/>
          <w:lang w:eastAsia="en-US"/>
        </w:rPr>
      </w:pPr>
      <w:r w:rsidRPr="008F0EA3">
        <w:rPr>
          <w:rFonts w:eastAsia="Calibri"/>
          <w:bCs/>
          <w:sz w:val="22"/>
          <w:szCs w:val="22"/>
          <w:lang w:eastAsia="en-US"/>
        </w:rPr>
        <w:t xml:space="preserve">W szczególnie uzasadnionych przypadkach uniemożliwiających komunikację wykonawcy i Zamawiającego za pośrednictwem Platformy e-Zamówienia, Zamawiający dopuszcza komunikację za pomocą </w:t>
      </w:r>
      <w:r w:rsidRPr="008F0EA3">
        <w:rPr>
          <w:iCs/>
          <w:sz w:val="22"/>
          <w:szCs w:val="22"/>
        </w:rPr>
        <w:t xml:space="preserve">elektronicznej skrzynki podawczej (ESP) na </w:t>
      </w:r>
      <w:proofErr w:type="spellStart"/>
      <w:r w:rsidRPr="008F0EA3">
        <w:rPr>
          <w:iCs/>
          <w:sz w:val="22"/>
          <w:szCs w:val="22"/>
        </w:rPr>
        <w:t>ePUAP</w:t>
      </w:r>
      <w:proofErr w:type="spellEnd"/>
      <w:r w:rsidRPr="008F0EA3">
        <w:rPr>
          <w:iCs/>
          <w:sz w:val="22"/>
          <w:szCs w:val="22"/>
        </w:rPr>
        <w:t xml:space="preserve">: </w:t>
      </w:r>
      <w:r w:rsidRPr="008F0EA3">
        <w:rPr>
          <w:bCs/>
          <w:iCs/>
          <w:sz w:val="22"/>
          <w:szCs w:val="22"/>
          <w:u w:val="single"/>
        </w:rPr>
        <w:t>Starostwo Powiatowe w Żywcu</w:t>
      </w:r>
      <w:r w:rsidRPr="008F0EA3">
        <w:rPr>
          <w:b/>
          <w:iCs/>
          <w:sz w:val="22"/>
          <w:szCs w:val="22"/>
          <w:u w:val="single"/>
        </w:rPr>
        <w:t xml:space="preserve"> </w:t>
      </w:r>
      <w:r w:rsidRPr="008F0EA3">
        <w:rPr>
          <w:iCs/>
          <w:sz w:val="22"/>
          <w:szCs w:val="22"/>
          <w:u w:val="single"/>
        </w:rPr>
        <w:t>/umd21t2q8r/skrytka</w:t>
      </w:r>
      <w:r w:rsidRPr="008F0EA3">
        <w:rPr>
          <w:rFonts w:eastAsia="Calibri"/>
          <w:bCs/>
          <w:sz w:val="22"/>
          <w:szCs w:val="22"/>
          <w:lang w:eastAsia="en-US"/>
        </w:rPr>
        <w:t xml:space="preserve"> </w:t>
      </w:r>
      <w:r w:rsidR="000226EF" w:rsidRPr="008F0EA3">
        <w:rPr>
          <w:rFonts w:eastAsia="Calibri"/>
          <w:sz w:val="22"/>
          <w:szCs w:val="22"/>
          <w:lang w:eastAsia="en-US"/>
        </w:rPr>
        <w:t xml:space="preserve">lub </w:t>
      </w:r>
      <w:r w:rsidR="000226EF" w:rsidRPr="008F0EA3">
        <w:rPr>
          <w:sz w:val="22"/>
          <w:szCs w:val="22"/>
        </w:rPr>
        <w:t xml:space="preserve">poczty elektronicznej pod adresem: </w:t>
      </w:r>
      <w:r w:rsidR="0012305F" w:rsidRPr="008F0EA3">
        <w:rPr>
          <w:sz w:val="22"/>
          <w:szCs w:val="22"/>
        </w:rPr>
        <w:t>przetargi@zywiec.powiat.pl</w:t>
      </w:r>
      <w:r w:rsidR="000226EF" w:rsidRPr="008F0EA3">
        <w:rPr>
          <w:rFonts w:eastAsia="Calibri"/>
          <w:bCs/>
          <w:sz w:val="22"/>
          <w:szCs w:val="22"/>
          <w:lang w:eastAsia="en-US"/>
        </w:rPr>
        <w:t xml:space="preserve"> </w:t>
      </w:r>
      <w:r w:rsidRPr="008F0EA3">
        <w:rPr>
          <w:rFonts w:eastAsia="Calibri"/>
          <w:bCs/>
          <w:sz w:val="22"/>
          <w:szCs w:val="22"/>
          <w:lang w:eastAsia="en-US"/>
        </w:rPr>
        <w:t>(</w:t>
      </w:r>
      <w:r w:rsidRPr="008F0EA3">
        <w:rPr>
          <w:rFonts w:eastAsia="Calibri"/>
          <w:b/>
          <w:sz w:val="22"/>
          <w:szCs w:val="22"/>
          <w:lang w:eastAsia="en-US"/>
        </w:rPr>
        <w:t>nie dotyczy składania ofert/wniosków o dopuszczenie do udziału w postępowaniu</w:t>
      </w:r>
      <w:r w:rsidRPr="008F0EA3">
        <w:rPr>
          <w:rFonts w:eastAsia="Calibri"/>
          <w:bCs/>
          <w:sz w:val="22"/>
          <w:szCs w:val="22"/>
          <w:lang w:eastAsia="en-US"/>
        </w:rPr>
        <w:t>);</w:t>
      </w:r>
    </w:p>
    <w:p w14:paraId="7A4F0F52" w14:textId="77777777" w:rsidR="0093167C" w:rsidRPr="008F0EA3" w:rsidRDefault="0093167C" w:rsidP="00274335">
      <w:pPr>
        <w:pStyle w:val="Akapitzlist"/>
        <w:numPr>
          <w:ilvl w:val="1"/>
          <w:numId w:val="17"/>
        </w:numPr>
        <w:spacing w:line="276" w:lineRule="auto"/>
        <w:ind w:left="851" w:hanging="426"/>
        <w:jc w:val="both"/>
        <w:rPr>
          <w:rFonts w:eastAsia="Calibri"/>
          <w:i/>
          <w:strike/>
          <w:sz w:val="22"/>
          <w:lang w:eastAsia="en-US"/>
        </w:rPr>
      </w:pPr>
      <w:r w:rsidRPr="008F0EA3">
        <w:rPr>
          <w:rFonts w:eastAsia="Calibri"/>
          <w:bCs/>
          <w:sz w:val="22"/>
          <w:lang w:eastAsia="en-US"/>
        </w:rPr>
        <w:t xml:space="preserve">Sposób sporządzenia dokumentów elektronicznych lub dokumentów elektronicznych będących kopią elektroniczną treści zapisanej w postaci papierowej (cyfrowe odwzorowania) </w:t>
      </w:r>
      <w:r w:rsidRPr="008F0EA3">
        <w:rPr>
          <w:rFonts w:eastAsia="Calibri"/>
          <w:bCs/>
          <w:sz w:val="22"/>
          <w:lang w:eastAsia="en-US"/>
        </w:rPr>
        <w:lastRenderedPageBreak/>
        <w:t>musi być zgodny z wymaganiami określonymi w rozporządzeniu Prezesa Rady Ministrów w sprawie wymagań dla dokumentów elektronicznych;</w:t>
      </w:r>
    </w:p>
    <w:p w14:paraId="460BAF34" w14:textId="77777777" w:rsidR="0093167C" w:rsidRPr="008F0EA3" w:rsidRDefault="0093167C" w:rsidP="00274335">
      <w:pPr>
        <w:pStyle w:val="Akapitzlist"/>
        <w:numPr>
          <w:ilvl w:val="1"/>
          <w:numId w:val="17"/>
        </w:numPr>
        <w:spacing w:line="276" w:lineRule="auto"/>
        <w:ind w:left="851" w:hanging="426"/>
        <w:jc w:val="both"/>
        <w:rPr>
          <w:rFonts w:eastAsia="Calibri"/>
          <w:iCs/>
          <w:sz w:val="22"/>
          <w:lang w:eastAsia="en-US"/>
        </w:rPr>
      </w:pPr>
      <w:r w:rsidRPr="008F0EA3">
        <w:rPr>
          <w:rFonts w:eastAsia="Calibri"/>
          <w:iCs/>
          <w:sz w:val="22"/>
          <w:lang w:eastAsia="en-US"/>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8F0EA3">
        <w:rPr>
          <w:rFonts w:eastAsia="Calibri"/>
          <w:iCs/>
          <w:sz w:val="22"/>
          <w:lang w:eastAsia="en-US"/>
        </w:rPr>
        <w:t>Pzp</w:t>
      </w:r>
      <w:proofErr w:type="spellEnd"/>
      <w:r w:rsidRPr="008F0EA3">
        <w:rPr>
          <w:rFonts w:eastAsia="Calibri"/>
          <w:iCs/>
          <w:sz w:val="22"/>
          <w:lang w:eastAsia="en-US"/>
        </w:rPr>
        <w:t>, ww. regulacje nie będą miały bezpośredniego zastosowania;</w:t>
      </w:r>
    </w:p>
    <w:p w14:paraId="494D45D1" w14:textId="77777777" w:rsidR="0093167C" w:rsidRPr="008F0EA3" w:rsidRDefault="0093167C" w:rsidP="00274335">
      <w:pPr>
        <w:pStyle w:val="Akapitzlist"/>
        <w:numPr>
          <w:ilvl w:val="1"/>
          <w:numId w:val="17"/>
        </w:numPr>
        <w:spacing w:line="276" w:lineRule="auto"/>
        <w:ind w:left="851" w:hanging="426"/>
        <w:jc w:val="both"/>
        <w:rPr>
          <w:rFonts w:eastAsia="Calibri"/>
          <w:iCs/>
          <w:sz w:val="22"/>
          <w:lang w:eastAsia="en-US"/>
        </w:rPr>
      </w:pPr>
      <w:r w:rsidRPr="008F0EA3">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347C3A4B" w14:textId="77777777" w:rsidR="0093167C" w:rsidRPr="008F0EA3" w:rsidRDefault="0093167C" w:rsidP="00274335">
      <w:pPr>
        <w:pStyle w:val="Akapitzlist"/>
        <w:numPr>
          <w:ilvl w:val="1"/>
          <w:numId w:val="21"/>
        </w:numPr>
        <w:spacing w:line="276" w:lineRule="auto"/>
        <w:ind w:left="1276" w:hanging="425"/>
        <w:jc w:val="both"/>
        <w:rPr>
          <w:rFonts w:eastAsia="Calibri"/>
          <w:iCs/>
          <w:sz w:val="22"/>
          <w:lang w:eastAsia="en-US"/>
        </w:rPr>
      </w:pPr>
      <w:r w:rsidRPr="008F0EA3">
        <w:rPr>
          <w:rFonts w:eastAsia="Calibri"/>
          <w:iCs/>
          <w:sz w:val="22"/>
          <w:lang w:eastAsia="en-US"/>
        </w:rPr>
        <w:t xml:space="preserve">w formatach danych określonych w przepisach rozporządzenia Rady Ministrów w sprawie Krajowych Ram Interoperacyjności (i przekazuje się jako załącznik), lub </w:t>
      </w:r>
    </w:p>
    <w:p w14:paraId="1CD52125" w14:textId="77777777" w:rsidR="0093167C" w:rsidRPr="008F0EA3" w:rsidRDefault="0093167C" w:rsidP="00274335">
      <w:pPr>
        <w:pStyle w:val="Akapitzlist"/>
        <w:numPr>
          <w:ilvl w:val="1"/>
          <w:numId w:val="21"/>
        </w:numPr>
        <w:spacing w:line="276" w:lineRule="auto"/>
        <w:ind w:left="1276" w:hanging="425"/>
        <w:jc w:val="both"/>
        <w:rPr>
          <w:rFonts w:eastAsia="Calibri"/>
          <w:iCs/>
          <w:sz w:val="22"/>
          <w:lang w:eastAsia="en-US"/>
        </w:rPr>
      </w:pPr>
      <w:r w:rsidRPr="008F0EA3">
        <w:rPr>
          <w:rFonts w:eastAsia="Calibri"/>
          <w:iCs/>
          <w:sz w:val="22"/>
          <w:lang w:eastAsia="en-US"/>
        </w:rPr>
        <w:t>jako tekst wpisany bezpośrednio do wiadomości przekazywanej przy użyciu środków komunikacji elektronicznej (np. w treści wiadomości e-mail lub w treści „Formularza do komunikacji”);</w:t>
      </w:r>
    </w:p>
    <w:p w14:paraId="37655060" w14:textId="08C3F1C1" w:rsidR="0093167C" w:rsidRPr="008F0EA3" w:rsidRDefault="0093167C" w:rsidP="00274335">
      <w:pPr>
        <w:pStyle w:val="Akapitzlist"/>
        <w:numPr>
          <w:ilvl w:val="1"/>
          <w:numId w:val="17"/>
        </w:numPr>
        <w:spacing w:line="276" w:lineRule="auto"/>
        <w:ind w:left="851" w:hanging="426"/>
        <w:jc w:val="both"/>
        <w:rPr>
          <w:rFonts w:eastAsia="Calibri"/>
          <w:iCs/>
          <w:sz w:val="22"/>
          <w:lang w:eastAsia="en-US"/>
        </w:rPr>
      </w:pPr>
      <w:r w:rsidRPr="008F0EA3">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8F0EA3">
        <w:rPr>
          <w:rFonts w:eastAsia="Calibri"/>
          <w:iCs/>
          <w:sz w:val="22"/>
          <w:lang w:eastAsia="en-US"/>
        </w:rPr>
        <w:t>t.j</w:t>
      </w:r>
      <w:proofErr w:type="spellEnd"/>
      <w:r w:rsidRPr="008F0EA3">
        <w:rPr>
          <w:rFonts w:eastAsia="Calibri"/>
          <w:iCs/>
          <w:sz w:val="22"/>
          <w:lang w:eastAsia="en-US"/>
        </w:rPr>
        <w:t>. Dz. U. z 2022 r. poz. 1233</w:t>
      </w:r>
      <w:r w:rsidR="00932D5D">
        <w:rPr>
          <w:rFonts w:eastAsia="Calibri"/>
          <w:iCs/>
          <w:sz w:val="22"/>
          <w:lang w:eastAsia="en-US"/>
        </w:rPr>
        <w:t xml:space="preserve"> z </w:t>
      </w:r>
      <w:proofErr w:type="spellStart"/>
      <w:r w:rsidR="00932D5D">
        <w:rPr>
          <w:rFonts w:eastAsia="Calibri"/>
          <w:iCs/>
          <w:sz w:val="22"/>
          <w:lang w:eastAsia="en-US"/>
        </w:rPr>
        <w:t>późn</w:t>
      </w:r>
      <w:proofErr w:type="spellEnd"/>
      <w:r w:rsidR="00932D5D">
        <w:rPr>
          <w:rFonts w:eastAsia="Calibri"/>
          <w:iCs/>
          <w:sz w:val="22"/>
          <w:lang w:eastAsia="en-US"/>
        </w:rPr>
        <w:t>. zm.</w:t>
      </w:r>
      <w:r w:rsidRPr="008F0EA3">
        <w:rPr>
          <w:rFonts w:eastAsia="Calibri"/>
          <w:iCs/>
          <w:sz w:val="22"/>
          <w:lang w:eastAsia="en-US"/>
        </w:rPr>
        <w:t>) wykonawca, w celu utrzymania w poufności tych informacji, przekazuje je w wydzielonym i odpowiednio oznaczonym pliku, wraz z jednoczesnym zaznaczeniem w nazwie pliku „Dokument stanowiący tajemnicę przedsiębiorstwa”.</w:t>
      </w:r>
    </w:p>
    <w:p w14:paraId="67F9DA53" w14:textId="19A61D52" w:rsidR="008003DE" w:rsidRPr="008F0EA3" w:rsidRDefault="008003DE" w:rsidP="00274335">
      <w:pPr>
        <w:spacing w:line="276" w:lineRule="auto"/>
        <w:jc w:val="both"/>
        <w:rPr>
          <w:rFonts w:eastAsia="Calibri"/>
          <w:i/>
          <w:strike/>
          <w:sz w:val="22"/>
          <w:lang w:eastAsia="en-US"/>
        </w:rPr>
      </w:pPr>
    </w:p>
    <w:p w14:paraId="14BF80CC" w14:textId="77777777" w:rsidR="0093167C" w:rsidRPr="008F0EA3" w:rsidRDefault="0093167C" w:rsidP="00274335">
      <w:pPr>
        <w:spacing w:line="276" w:lineRule="auto"/>
        <w:jc w:val="both"/>
        <w:rPr>
          <w:rFonts w:eastAsia="Calibri"/>
          <w:i/>
          <w:strike/>
          <w:sz w:val="22"/>
          <w:lang w:eastAsia="en-US"/>
        </w:rPr>
      </w:pPr>
    </w:p>
    <w:p w14:paraId="4476F8EF" w14:textId="77777777" w:rsidR="007B7170" w:rsidRPr="008F0EA3" w:rsidRDefault="007B7170" w:rsidP="00274335">
      <w:pPr>
        <w:pStyle w:val="Nagwek3"/>
        <w:numPr>
          <w:ilvl w:val="0"/>
          <w:numId w:val="10"/>
        </w:numPr>
        <w:spacing w:line="276" w:lineRule="auto"/>
        <w:ind w:left="567" w:hanging="425"/>
        <w:jc w:val="both"/>
        <w:rPr>
          <w:caps/>
          <w:sz w:val="22"/>
        </w:rPr>
      </w:pPr>
      <w:r w:rsidRPr="008F0EA3">
        <w:rPr>
          <w:caps/>
          <w:sz w:val="22"/>
        </w:rPr>
        <w:t>OPIS SPOSOBU OBLICZENIA CENY</w:t>
      </w:r>
    </w:p>
    <w:p w14:paraId="1C40B7FD" w14:textId="77777777" w:rsidR="0075433F" w:rsidRPr="00301ECE" w:rsidRDefault="0075433F" w:rsidP="00274335">
      <w:pPr>
        <w:spacing w:line="276" w:lineRule="auto"/>
        <w:jc w:val="both"/>
        <w:rPr>
          <w:b/>
          <w:i/>
          <w:color w:val="FF0000"/>
          <w:sz w:val="22"/>
        </w:rPr>
      </w:pPr>
    </w:p>
    <w:p w14:paraId="6CC98E6D" w14:textId="77777777" w:rsidR="00506FE9" w:rsidRPr="00564577" w:rsidRDefault="00506FE9" w:rsidP="00274335">
      <w:pPr>
        <w:numPr>
          <w:ilvl w:val="0"/>
          <w:numId w:val="11"/>
        </w:numPr>
        <w:tabs>
          <w:tab w:val="clear" w:pos="720"/>
          <w:tab w:val="num" w:pos="426"/>
        </w:tabs>
        <w:spacing w:line="276" w:lineRule="auto"/>
        <w:ind w:left="426" w:hanging="426"/>
        <w:jc w:val="both"/>
        <w:rPr>
          <w:color w:val="000000" w:themeColor="text1"/>
          <w:sz w:val="22"/>
        </w:rPr>
      </w:pPr>
      <w:r w:rsidRPr="00564577">
        <w:rPr>
          <w:color w:val="000000" w:themeColor="text1"/>
          <w:sz w:val="22"/>
        </w:rPr>
        <w:t>Podana w ofercie cena musi być wyrażona w PLN.</w:t>
      </w:r>
    </w:p>
    <w:p w14:paraId="0B69CAAF" w14:textId="77777777" w:rsidR="00506FE9" w:rsidRPr="00CE3B92" w:rsidRDefault="00506FE9" w:rsidP="00274335">
      <w:pPr>
        <w:numPr>
          <w:ilvl w:val="0"/>
          <w:numId w:val="11"/>
        </w:numPr>
        <w:tabs>
          <w:tab w:val="clear" w:pos="720"/>
          <w:tab w:val="num" w:pos="426"/>
        </w:tabs>
        <w:spacing w:line="276" w:lineRule="auto"/>
        <w:ind w:left="426" w:hanging="426"/>
        <w:jc w:val="both"/>
        <w:rPr>
          <w:color w:val="000000" w:themeColor="text1"/>
          <w:sz w:val="22"/>
        </w:rPr>
      </w:pPr>
      <w:r w:rsidRPr="00CE3B92">
        <w:rPr>
          <w:color w:val="000000" w:themeColor="text1"/>
          <w:sz w:val="22"/>
        </w:rPr>
        <w:t>Cena oferty ma charakter ryczałtowy.</w:t>
      </w:r>
    </w:p>
    <w:p w14:paraId="74916261" w14:textId="6E39D343" w:rsidR="00506FE9" w:rsidRPr="00CE3B92" w:rsidRDefault="00506FE9" w:rsidP="00274335">
      <w:pPr>
        <w:numPr>
          <w:ilvl w:val="0"/>
          <w:numId w:val="11"/>
        </w:numPr>
        <w:tabs>
          <w:tab w:val="clear" w:pos="720"/>
          <w:tab w:val="num" w:pos="426"/>
        </w:tabs>
        <w:spacing w:line="276" w:lineRule="auto"/>
        <w:ind w:left="426" w:hanging="426"/>
        <w:jc w:val="both"/>
        <w:rPr>
          <w:color w:val="000000" w:themeColor="text1"/>
          <w:sz w:val="22"/>
        </w:rPr>
      </w:pPr>
      <w:r w:rsidRPr="00CE3B92">
        <w:rPr>
          <w:color w:val="000000" w:themeColor="text1"/>
          <w:sz w:val="22"/>
        </w:rPr>
        <w:t xml:space="preserve">Cena oferty </w:t>
      </w:r>
      <w:r w:rsidR="002C4317" w:rsidRPr="00CE3B92">
        <w:rPr>
          <w:color w:val="000000" w:themeColor="text1"/>
          <w:sz w:val="22"/>
        </w:rPr>
        <w:t xml:space="preserve">(dla każdej części) </w:t>
      </w:r>
      <w:r w:rsidRPr="00CE3B92">
        <w:rPr>
          <w:color w:val="000000" w:themeColor="text1"/>
          <w:sz w:val="22"/>
        </w:rPr>
        <w:t xml:space="preserve">powinna obejmować pełne wykonanie przedmiotu zamówienia na podstawie dokumentów wymienionych w rozdziale II SWZ, oględzin terenu budowy (o ile prowadzono), uzgodnień, opinii, w tym postanowień umowy. Cena ofertowa </w:t>
      </w:r>
      <w:r w:rsidR="002C4317" w:rsidRPr="00CE3B92">
        <w:rPr>
          <w:color w:val="000000" w:themeColor="text1"/>
          <w:sz w:val="22"/>
        </w:rPr>
        <w:t xml:space="preserve">(dla każdej części) </w:t>
      </w:r>
      <w:r w:rsidRPr="00CE3B92">
        <w:rPr>
          <w:color w:val="000000" w:themeColor="text1"/>
          <w:sz w:val="22"/>
        </w:rPr>
        <w:t>winna uwzględniać również wszystkie warunki miejscowe, pogodowe i inne okoliczności mające wpływ na wysokość ceny, w szczególności należne wynagrodzenie na rzecz podwykonawców zarówno robót budowlanych jak i wymaganych usług i dostaw, a także obejmować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 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p>
    <w:p w14:paraId="08781608" w14:textId="15D29D2D" w:rsidR="00506FE9" w:rsidRPr="00CE3B92" w:rsidRDefault="00506FE9" w:rsidP="00274335">
      <w:pPr>
        <w:numPr>
          <w:ilvl w:val="0"/>
          <w:numId w:val="11"/>
        </w:numPr>
        <w:tabs>
          <w:tab w:val="clear" w:pos="720"/>
          <w:tab w:val="num" w:pos="426"/>
        </w:tabs>
        <w:spacing w:line="276" w:lineRule="auto"/>
        <w:ind w:left="426" w:hanging="426"/>
        <w:jc w:val="both"/>
        <w:rPr>
          <w:color w:val="000000" w:themeColor="text1"/>
          <w:sz w:val="22"/>
        </w:rPr>
      </w:pPr>
      <w:r w:rsidRPr="00CE3B92">
        <w:rPr>
          <w:color w:val="000000" w:themeColor="text1"/>
          <w:sz w:val="22"/>
        </w:rPr>
        <w:t>Przedmiar</w:t>
      </w:r>
      <w:r w:rsidR="00CE3B92">
        <w:rPr>
          <w:color w:val="000000" w:themeColor="text1"/>
          <w:sz w:val="22"/>
        </w:rPr>
        <w:t>(y)</w:t>
      </w:r>
      <w:r w:rsidRPr="00CE3B92">
        <w:rPr>
          <w:color w:val="000000" w:themeColor="text1"/>
          <w:sz w:val="22"/>
        </w:rPr>
        <w:t xml:space="preserve"> robót, z uwagi na ryczałtowy charakter ceny ofertowej, </w:t>
      </w:r>
      <w:r w:rsidR="00B31B94" w:rsidRPr="00CE3B92">
        <w:rPr>
          <w:color w:val="000000" w:themeColor="text1"/>
          <w:sz w:val="22"/>
        </w:rPr>
        <w:t>jest</w:t>
      </w:r>
      <w:r w:rsidR="00CE3B92">
        <w:rPr>
          <w:color w:val="000000" w:themeColor="text1"/>
          <w:sz w:val="22"/>
        </w:rPr>
        <w:t>(są)</w:t>
      </w:r>
      <w:r w:rsidRPr="00CE3B92">
        <w:rPr>
          <w:color w:val="000000" w:themeColor="text1"/>
          <w:sz w:val="22"/>
        </w:rPr>
        <w:t xml:space="preserve"> materiałem pomocniczym i poglądowym, dołączonym do SWZ wyłącznie celem ułatwienia Wykonawcy obliczenia ceny oferty. Podane w przedmiar</w:t>
      </w:r>
      <w:r w:rsidR="00B31B94" w:rsidRPr="00CE3B92">
        <w:rPr>
          <w:color w:val="000000" w:themeColor="text1"/>
          <w:sz w:val="22"/>
        </w:rPr>
        <w:t>ze</w:t>
      </w:r>
      <w:r w:rsidR="00CE3B92">
        <w:rPr>
          <w:color w:val="000000" w:themeColor="text1"/>
          <w:sz w:val="22"/>
        </w:rPr>
        <w:t>(ach)</w:t>
      </w:r>
      <w:r w:rsidRPr="00CE3B92">
        <w:rPr>
          <w:color w:val="000000" w:themeColor="text1"/>
          <w:sz w:val="22"/>
        </w:rPr>
        <w:t xml:space="preserve"> robót podstawy wyceny i ilości prac należy traktować jako orientacyjne.</w:t>
      </w:r>
    </w:p>
    <w:p w14:paraId="01F1EEE0" w14:textId="15E7323C" w:rsidR="00506FE9" w:rsidRPr="00CE3B92" w:rsidRDefault="00506FE9" w:rsidP="00274335">
      <w:pPr>
        <w:numPr>
          <w:ilvl w:val="0"/>
          <w:numId w:val="11"/>
        </w:numPr>
        <w:tabs>
          <w:tab w:val="clear" w:pos="720"/>
          <w:tab w:val="num" w:pos="426"/>
        </w:tabs>
        <w:spacing w:line="276" w:lineRule="auto"/>
        <w:ind w:left="426" w:hanging="426"/>
        <w:jc w:val="both"/>
        <w:rPr>
          <w:color w:val="000000" w:themeColor="text1"/>
          <w:sz w:val="22"/>
        </w:rPr>
      </w:pPr>
      <w:r w:rsidRPr="00CE3B92">
        <w:rPr>
          <w:color w:val="000000" w:themeColor="text1"/>
          <w:sz w:val="22"/>
        </w:rPr>
        <w:lastRenderedPageBreak/>
        <w:t>Na etapie przygotowania ofert Wykonawcy są zobowiązani przeanalizować wszystkie dokumenty zamówienia, w tym przedmiar</w:t>
      </w:r>
      <w:r w:rsidR="00CE3B92">
        <w:rPr>
          <w:color w:val="000000" w:themeColor="text1"/>
          <w:sz w:val="22"/>
        </w:rPr>
        <w:t>(</w:t>
      </w:r>
      <w:r w:rsidR="00760B38" w:rsidRPr="00CE3B92">
        <w:rPr>
          <w:color w:val="000000" w:themeColor="text1"/>
          <w:sz w:val="22"/>
        </w:rPr>
        <w:t>y</w:t>
      </w:r>
      <w:r w:rsidR="00CE3B92">
        <w:rPr>
          <w:color w:val="000000" w:themeColor="text1"/>
          <w:sz w:val="22"/>
        </w:rPr>
        <w:t>)</w:t>
      </w:r>
      <w:r w:rsidRPr="00CE3B92">
        <w:rPr>
          <w:color w:val="000000" w:themeColor="text1"/>
          <w:sz w:val="22"/>
        </w:rPr>
        <w:t xml:space="preserve"> robót (pomocniczo), i w razie wątpliwości zgłosić pisemnie w przewidzianym trybie wszelkie zastrzeżenia, uwagi i zauważone nieścisłości.</w:t>
      </w:r>
    </w:p>
    <w:p w14:paraId="3965C32B" w14:textId="70E6003B" w:rsidR="00506FE9" w:rsidRPr="00CE3B92" w:rsidRDefault="00506FE9" w:rsidP="00274335">
      <w:pPr>
        <w:numPr>
          <w:ilvl w:val="0"/>
          <w:numId w:val="11"/>
        </w:numPr>
        <w:tabs>
          <w:tab w:val="clear" w:pos="720"/>
          <w:tab w:val="num" w:pos="426"/>
        </w:tabs>
        <w:spacing w:line="276" w:lineRule="auto"/>
        <w:ind w:left="426" w:hanging="426"/>
        <w:jc w:val="both"/>
        <w:rPr>
          <w:color w:val="000000" w:themeColor="text1"/>
          <w:sz w:val="22"/>
        </w:rPr>
      </w:pPr>
      <w:r w:rsidRPr="00CE3B92">
        <w:rPr>
          <w:color w:val="000000" w:themeColor="text1"/>
          <w:sz w:val="22"/>
        </w:rPr>
        <w:t>Zamawiający przyjmuje, iż Wykonawca uwzględnił w cenie ofertowej wszystkie wymagania i zobowiązania zawarte we wszystkich częściach dokumentów zamówienia, zgodnie z obowiązującymi normami i przepisami, zarówno te które zostały wyraźnie określone bądź jedynie zasygnalizowane, i że odpowiednio wycenił pozycje kosztorysu</w:t>
      </w:r>
      <w:r w:rsidR="008F0BAE" w:rsidRPr="00CE3B92">
        <w:rPr>
          <w:color w:val="000000" w:themeColor="text1"/>
          <w:sz w:val="22"/>
        </w:rPr>
        <w:t xml:space="preserve"> </w:t>
      </w:r>
      <w:r w:rsidRPr="00CE3B92">
        <w:rPr>
          <w:color w:val="000000" w:themeColor="text1"/>
          <w:sz w:val="22"/>
        </w:rPr>
        <w:t xml:space="preserve">ofertowego. </w:t>
      </w:r>
    </w:p>
    <w:p w14:paraId="0FFD2085" w14:textId="2BB57A23" w:rsidR="00506FE9" w:rsidRPr="00CE3B92" w:rsidRDefault="00506FE9" w:rsidP="00274335">
      <w:pPr>
        <w:numPr>
          <w:ilvl w:val="0"/>
          <w:numId w:val="11"/>
        </w:numPr>
        <w:tabs>
          <w:tab w:val="clear" w:pos="720"/>
          <w:tab w:val="num" w:pos="426"/>
        </w:tabs>
        <w:spacing w:line="276" w:lineRule="auto"/>
        <w:ind w:left="426" w:hanging="426"/>
        <w:jc w:val="both"/>
        <w:rPr>
          <w:color w:val="000000" w:themeColor="text1"/>
          <w:sz w:val="22"/>
        </w:rPr>
      </w:pPr>
      <w:r w:rsidRPr="00CE3B92">
        <w:rPr>
          <w:b/>
          <w:bCs/>
          <w:color w:val="000000" w:themeColor="text1"/>
          <w:sz w:val="22"/>
        </w:rPr>
        <w:t>Wykonawca zobowiązany jest dołączyć do oferty kosztorys</w:t>
      </w:r>
      <w:r w:rsidR="00CE3B92">
        <w:rPr>
          <w:b/>
          <w:bCs/>
          <w:color w:val="000000" w:themeColor="text1"/>
          <w:sz w:val="22"/>
        </w:rPr>
        <w:t>(</w:t>
      </w:r>
      <w:r w:rsidR="00B02993" w:rsidRPr="00CE3B92">
        <w:rPr>
          <w:b/>
          <w:bCs/>
          <w:color w:val="000000" w:themeColor="text1"/>
          <w:sz w:val="22"/>
        </w:rPr>
        <w:t>y</w:t>
      </w:r>
      <w:r w:rsidR="00CE3B92">
        <w:rPr>
          <w:b/>
          <w:bCs/>
          <w:color w:val="000000" w:themeColor="text1"/>
          <w:sz w:val="22"/>
        </w:rPr>
        <w:t>)</w:t>
      </w:r>
      <w:r w:rsidRPr="00CE3B92">
        <w:rPr>
          <w:b/>
          <w:bCs/>
          <w:color w:val="000000" w:themeColor="text1"/>
          <w:sz w:val="22"/>
        </w:rPr>
        <w:t xml:space="preserve"> ofertow</w:t>
      </w:r>
      <w:r w:rsidR="00CE3B92">
        <w:rPr>
          <w:b/>
          <w:bCs/>
          <w:color w:val="000000" w:themeColor="text1"/>
          <w:sz w:val="22"/>
        </w:rPr>
        <w:t>y(</w:t>
      </w:r>
      <w:r w:rsidR="00B02993" w:rsidRPr="00CE3B92">
        <w:rPr>
          <w:b/>
          <w:bCs/>
          <w:color w:val="000000" w:themeColor="text1"/>
          <w:sz w:val="22"/>
        </w:rPr>
        <w:t>e</w:t>
      </w:r>
      <w:r w:rsidR="00CE3B92">
        <w:rPr>
          <w:b/>
          <w:bCs/>
          <w:color w:val="000000" w:themeColor="text1"/>
          <w:sz w:val="22"/>
        </w:rPr>
        <w:t>)</w:t>
      </w:r>
      <w:r w:rsidR="00B02993" w:rsidRPr="00CE3B92">
        <w:rPr>
          <w:b/>
          <w:bCs/>
          <w:color w:val="000000" w:themeColor="text1"/>
          <w:sz w:val="22"/>
        </w:rPr>
        <w:t xml:space="preserve"> na każdą z części</w:t>
      </w:r>
      <w:r w:rsidRPr="00CE3B92">
        <w:rPr>
          <w:b/>
          <w:bCs/>
          <w:color w:val="000000" w:themeColor="text1"/>
          <w:sz w:val="22"/>
        </w:rPr>
        <w:t>, który</w:t>
      </w:r>
      <w:r w:rsidR="00CE3B92">
        <w:rPr>
          <w:b/>
          <w:bCs/>
          <w:color w:val="000000" w:themeColor="text1"/>
          <w:sz w:val="22"/>
        </w:rPr>
        <w:t>(e)</w:t>
      </w:r>
      <w:r w:rsidRPr="00CE3B92">
        <w:rPr>
          <w:b/>
          <w:bCs/>
          <w:color w:val="000000" w:themeColor="text1"/>
          <w:sz w:val="22"/>
        </w:rPr>
        <w:t xml:space="preserve"> powinien</w:t>
      </w:r>
      <w:r w:rsidR="00CE3B92">
        <w:rPr>
          <w:b/>
          <w:bCs/>
          <w:color w:val="000000" w:themeColor="text1"/>
          <w:sz w:val="22"/>
        </w:rPr>
        <w:t>(powinny)</w:t>
      </w:r>
      <w:r w:rsidR="005446A0" w:rsidRPr="00CE3B92">
        <w:rPr>
          <w:b/>
          <w:bCs/>
          <w:color w:val="000000" w:themeColor="text1"/>
          <w:sz w:val="22"/>
        </w:rPr>
        <w:t xml:space="preserve"> </w:t>
      </w:r>
      <w:r w:rsidRPr="00CE3B92">
        <w:rPr>
          <w:b/>
          <w:bCs/>
          <w:color w:val="000000" w:themeColor="text1"/>
          <w:sz w:val="22"/>
        </w:rPr>
        <w:t>zawierać wycenę wszystkich pozycji kosztorysowych z podaniem co najmniej ich ilości, cen jednostkowych i wartości.</w:t>
      </w:r>
      <w:r w:rsidRPr="00CE3B92">
        <w:rPr>
          <w:color w:val="000000" w:themeColor="text1"/>
          <w:sz w:val="22"/>
        </w:rPr>
        <w:t xml:space="preserve"> Ceny jednostkowe określone przez Wykonawcę w kosztorysie</w:t>
      </w:r>
      <w:r w:rsidR="00CE3B92">
        <w:rPr>
          <w:color w:val="000000" w:themeColor="text1"/>
          <w:sz w:val="22"/>
        </w:rPr>
        <w:t>(ach)</w:t>
      </w:r>
      <w:r w:rsidR="005446A0" w:rsidRPr="00CE3B92">
        <w:rPr>
          <w:color w:val="000000" w:themeColor="text1"/>
          <w:sz w:val="22"/>
        </w:rPr>
        <w:t xml:space="preserve"> </w:t>
      </w:r>
      <w:r w:rsidRPr="00CE3B92">
        <w:rPr>
          <w:color w:val="000000" w:themeColor="text1"/>
          <w:sz w:val="22"/>
        </w:rPr>
        <w:t>ofertowym</w:t>
      </w:r>
      <w:r w:rsidR="00CE3B92">
        <w:rPr>
          <w:color w:val="000000" w:themeColor="text1"/>
          <w:sz w:val="22"/>
        </w:rPr>
        <w:t>(</w:t>
      </w:r>
      <w:proofErr w:type="spellStart"/>
      <w:r w:rsidR="00CE3B92">
        <w:rPr>
          <w:color w:val="000000" w:themeColor="text1"/>
          <w:sz w:val="22"/>
        </w:rPr>
        <w:t>ch</w:t>
      </w:r>
      <w:proofErr w:type="spellEnd"/>
      <w:r w:rsidR="00CE3B92">
        <w:rPr>
          <w:color w:val="000000" w:themeColor="text1"/>
          <w:sz w:val="22"/>
        </w:rPr>
        <w:t>)</w:t>
      </w:r>
      <w:r w:rsidRPr="00CE3B92">
        <w:rPr>
          <w:color w:val="000000" w:themeColor="text1"/>
          <w:sz w:val="22"/>
        </w:rPr>
        <w:t xml:space="preserve"> obowiązywać będą przez okres ważności umowy. Zamawiający wskazuje, iż kosztorys</w:t>
      </w:r>
      <w:r w:rsidR="00CE3B92">
        <w:rPr>
          <w:color w:val="000000" w:themeColor="text1"/>
          <w:sz w:val="22"/>
        </w:rPr>
        <w:t>(y)</w:t>
      </w:r>
      <w:r w:rsidRPr="00CE3B92">
        <w:rPr>
          <w:color w:val="000000" w:themeColor="text1"/>
          <w:sz w:val="22"/>
        </w:rPr>
        <w:t xml:space="preserve"> ofertowy</w:t>
      </w:r>
      <w:r w:rsidR="00CE3B92">
        <w:rPr>
          <w:color w:val="000000" w:themeColor="text1"/>
          <w:sz w:val="22"/>
        </w:rPr>
        <w:t>(e)</w:t>
      </w:r>
      <w:r w:rsidRPr="00CE3B92">
        <w:rPr>
          <w:color w:val="000000" w:themeColor="text1"/>
          <w:sz w:val="22"/>
        </w:rPr>
        <w:t xml:space="preserve"> składny</w:t>
      </w:r>
      <w:r w:rsidR="00CE3B92">
        <w:rPr>
          <w:color w:val="000000" w:themeColor="text1"/>
          <w:sz w:val="22"/>
        </w:rPr>
        <w:t>(e)</w:t>
      </w:r>
      <w:r w:rsidRPr="00CE3B92">
        <w:rPr>
          <w:color w:val="000000" w:themeColor="text1"/>
          <w:sz w:val="22"/>
        </w:rPr>
        <w:t xml:space="preserve"> jest</w:t>
      </w:r>
      <w:r w:rsidR="00CE3B92">
        <w:rPr>
          <w:color w:val="000000" w:themeColor="text1"/>
          <w:sz w:val="22"/>
        </w:rPr>
        <w:t>(są)</w:t>
      </w:r>
      <w:r w:rsidR="005446A0" w:rsidRPr="00CE3B92">
        <w:rPr>
          <w:color w:val="000000" w:themeColor="text1"/>
          <w:sz w:val="22"/>
        </w:rPr>
        <w:t xml:space="preserve"> </w:t>
      </w:r>
      <w:r w:rsidRPr="00CE3B92">
        <w:rPr>
          <w:color w:val="000000" w:themeColor="text1"/>
          <w:sz w:val="22"/>
        </w:rPr>
        <w:t>przez Wykonawcę dla oceny ewentualnej rażąco niskiej ceny oferty oraz dla ewentualnej możliwości rozliczenia robót w przypadku rezygnacji z realizacji części zamówienia lub odstąpienia od umowy albo części robót objętych umową. Kosztorys ofertowy</w:t>
      </w:r>
      <w:r w:rsidR="005446A0" w:rsidRPr="00CE3B92">
        <w:rPr>
          <w:color w:val="000000" w:themeColor="text1"/>
          <w:sz w:val="22"/>
        </w:rPr>
        <w:t xml:space="preserve"> </w:t>
      </w:r>
      <w:r w:rsidRPr="00CE3B92">
        <w:rPr>
          <w:color w:val="000000" w:themeColor="text1"/>
          <w:sz w:val="22"/>
        </w:rPr>
        <w:t xml:space="preserve"> nie podlega ocenie pod kątem zgodności treści pozycji z dokumentami zamówienia. </w:t>
      </w:r>
      <w:r w:rsidRPr="00CE3B92">
        <w:rPr>
          <w:b/>
          <w:bCs/>
          <w:color w:val="000000" w:themeColor="text1"/>
          <w:sz w:val="22"/>
        </w:rPr>
        <w:t>Brak złożenia kosztorysu</w:t>
      </w:r>
      <w:r w:rsidR="00CE3B92">
        <w:rPr>
          <w:b/>
          <w:bCs/>
          <w:color w:val="000000" w:themeColor="text1"/>
          <w:sz w:val="22"/>
        </w:rPr>
        <w:t>(ów)</w:t>
      </w:r>
      <w:r w:rsidRPr="00CE3B92">
        <w:rPr>
          <w:b/>
          <w:bCs/>
          <w:color w:val="000000" w:themeColor="text1"/>
          <w:sz w:val="22"/>
        </w:rPr>
        <w:t xml:space="preserve"> ofertowego</w:t>
      </w:r>
      <w:r w:rsidR="00CE3B92">
        <w:rPr>
          <w:b/>
          <w:bCs/>
          <w:color w:val="000000" w:themeColor="text1"/>
          <w:sz w:val="22"/>
        </w:rPr>
        <w:t>(</w:t>
      </w:r>
      <w:proofErr w:type="spellStart"/>
      <w:r w:rsidR="00CE3B92">
        <w:rPr>
          <w:b/>
          <w:bCs/>
          <w:color w:val="000000" w:themeColor="text1"/>
          <w:sz w:val="22"/>
        </w:rPr>
        <w:t>ych</w:t>
      </w:r>
      <w:proofErr w:type="spellEnd"/>
      <w:r w:rsidR="00CE3B92">
        <w:rPr>
          <w:b/>
          <w:bCs/>
          <w:color w:val="000000" w:themeColor="text1"/>
          <w:sz w:val="22"/>
        </w:rPr>
        <w:t>)</w:t>
      </w:r>
      <w:r w:rsidRPr="00CE3B92">
        <w:rPr>
          <w:b/>
          <w:bCs/>
          <w:color w:val="000000" w:themeColor="text1"/>
          <w:sz w:val="22"/>
        </w:rPr>
        <w:t xml:space="preserve"> spowoduje odrzucenie oferty</w:t>
      </w:r>
      <w:r w:rsidRPr="00CE3B92">
        <w:rPr>
          <w:color w:val="000000" w:themeColor="text1"/>
          <w:sz w:val="22"/>
        </w:rPr>
        <w:t>.</w:t>
      </w:r>
    </w:p>
    <w:p w14:paraId="7CD534E7" w14:textId="4A424A17" w:rsidR="00506FE9" w:rsidRPr="00CE3B92" w:rsidRDefault="00506FE9" w:rsidP="00274335">
      <w:pPr>
        <w:numPr>
          <w:ilvl w:val="0"/>
          <w:numId w:val="11"/>
        </w:numPr>
        <w:tabs>
          <w:tab w:val="clear" w:pos="720"/>
          <w:tab w:val="num" w:pos="426"/>
        </w:tabs>
        <w:spacing w:line="276" w:lineRule="auto"/>
        <w:ind w:left="426" w:hanging="426"/>
        <w:jc w:val="both"/>
        <w:rPr>
          <w:color w:val="000000" w:themeColor="text1"/>
          <w:sz w:val="22"/>
        </w:rPr>
      </w:pPr>
      <w:r w:rsidRPr="00CE3B92">
        <w:rPr>
          <w:color w:val="000000" w:themeColor="text1"/>
          <w:sz w:val="22"/>
        </w:rPr>
        <w:t>Ceną oferty jest kwota wymieniona w Formularzu ofertowym wynikająca z wypełnionego</w:t>
      </w:r>
      <w:r w:rsidR="00375BCA" w:rsidRPr="00CE3B92">
        <w:rPr>
          <w:color w:val="000000" w:themeColor="text1"/>
          <w:sz w:val="22"/>
        </w:rPr>
        <w:t xml:space="preserve"> </w:t>
      </w:r>
      <w:r w:rsidRPr="00CE3B92">
        <w:rPr>
          <w:color w:val="000000" w:themeColor="text1"/>
          <w:sz w:val="22"/>
        </w:rPr>
        <w:t>kosztorysu</w:t>
      </w:r>
      <w:r w:rsidR="00375BCA" w:rsidRPr="00CE3B92">
        <w:rPr>
          <w:color w:val="000000" w:themeColor="text1"/>
          <w:sz w:val="22"/>
        </w:rPr>
        <w:t xml:space="preserve"> </w:t>
      </w:r>
      <w:r w:rsidRPr="00CE3B92">
        <w:rPr>
          <w:color w:val="000000" w:themeColor="text1"/>
          <w:sz w:val="22"/>
        </w:rPr>
        <w:t>ofertowego Wykonawcy, sporządzonego w oparciu o dokumenty zamówienia.</w:t>
      </w:r>
    </w:p>
    <w:p w14:paraId="1A5B70AA" w14:textId="32FBBE62" w:rsidR="00506FE9" w:rsidRPr="00CE3B92" w:rsidRDefault="00506FE9" w:rsidP="00274335">
      <w:pPr>
        <w:numPr>
          <w:ilvl w:val="0"/>
          <w:numId w:val="11"/>
        </w:numPr>
        <w:tabs>
          <w:tab w:val="clear" w:pos="720"/>
          <w:tab w:val="num" w:pos="426"/>
        </w:tabs>
        <w:spacing w:line="276" w:lineRule="auto"/>
        <w:ind w:left="426" w:hanging="426"/>
        <w:jc w:val="both"/>
        <w:rPr>
          <w:sz w:val="22"/>
        </w:rPr>
      </w:pPr>
      <w:r w:rsidRPr="00CE3B92">
        <w:rPr>
          <w:color w:val="000000" w:themeColor="text1"/>
          <w:sz w:val="22"/>
        </w:rPr>
        <w:t>Kwota wskazana w Formularzu ofertowym powinna być podana z dokładnością do dwóch miejsc po przecinku</w:t>
      </w:r>
      <w:r w:rsidR="00830E33" w:rsidRPr="00CE3B92">
        <w:rPr>
          <w:color w:val="000000" w:themeColor="text1"/>
          <w:sz w:val="22"/>
        </w:rPr>
        <w:t xml:space="preserve"> (dla każdej części)</w:t>
      </w:r>
      <w:r w:rsidRPr="00CE3B92">
        <w:rPr>
          <w:color w:val="000000" w:themeColor="text1"/>
          <w:sz w:val="22"/>
        </w:rPr>
        <w:t>.</w:t>
      </w:r>
    </w:p>
    <w:p w14:paraId="40FDEF37" w14:textId="77777777" w:rsidR="00506FE9" w:rsidRPr="00CE3B92" w:rsidRDefault="00506FE9" w:rsidP="00274335">
      <w:pPr>
        <w:numPr>
          <w:ilvl w:val="0"/>
          <w:numId w:val="11"/>
        </w:numPr>
        <w:tabs>
          <w:tab w:val="clear" w:pos="720"/>
          <w:tab w:val="num" w:pos="426"/>
        </w:tabs>
        <w:spacing w:line="276" w:lineRule="auto"/>
        <w:ind w:left="426" w:hanging="426"/>
        <w:jc w:val="both"/>
        <w:rPr>
          <w:sz w:val="22"/>
        </w:rPr>
      </w:pPr>
      <w:r w:rsidRPr="00CE3B92">
        <w:rPr>
          <w:sz w:val="22"/>
        </w:rPr>
        <w:t>Jeżeli zostanie złożona oferta, której wybór prowadziłby do powstania u Zamawiającego obowiązku podatkowego zgodnie z ustawą VAT dla celów zastosowania kryterium ceny lub kosztu zamawiający doliczy do przedstawionej w tej ofercie ceny kwotę podatku od towarów i usług, którą miałby obowiązek rozliczyć. Wykonawca, składając taką ofertę, w Formularzu ofertowym ma obowiązek:</w:t>
      </w:r>
    </w:p>
    <w:p w14:paraId="68CEF96E" w14:textId="77777777" w:rsidR="00506FE9" w:rsidRPr="00CE3B92" w:rsidRDefault="00506FE9" w:rsidP="00274335">
      <w:pPr>
        <w:pStyle w:val="Akapitzlist"/>
        <w:numPr>
          <w:ilvl w:val="3"/>
          <w:numId w:val="17"/>
        </w:numPr>
        <w:spacing w:line="276" w:lineRule="auto"/>
        <w:ind w:left="851" w:hanging="426"/>
        <w:jc w:val="both"/>
        <w:rPr>
          <w:sz w:val="22"/>
        </w:rPr>
      </w:pPr>
      <w:r w:rsidRPr="00CE3B92">
        <w:rPr>
          <w:sz w:val="22"/>
        </w:rPr>
        <w:t>poinformowania Zamawiającego, że wybór jego oferty będzie prowadził do powstania u Zamawiającego obowiązku podatkowego,</w:t>
      </w:r>
    </w:p>
    <w:p w14:paraId="6743D2BE" w14:textId="77777777" w:rsidR="00506FE9" w:rsidRPr="00CE3B92" w:rsidRDefault="00506FE9" w:rsidP="00274335">
      <w:pPr>
        <w:pStyle w:val="Akapitzlist"/>
        <w:numPr>
          <w:ilvl w:val="3"/>
          <w:numId w:val="17"/>
        </w:numPr>
        <w:spacing w:line="276" w:lineRule="auto"/>
        <w:ind w:left="851" w:hanging="426"/>
        <w:jc w:val="both"/>
        <w:rPr>
          <w:sz w:val="22"/>
        </w:rPr>
      </w:pPr>
      <w:r w:rsidRPr="00CE3B92">
        <w:rPr>
          <w:sz w:val="22"/>
        </w:rPr>
        <w:t>wskazania nazwy (rodzaju) towaru lub usługi, których dostawa lub świadczenie będą prowadziły do powstania obowiązku podatkowego,</w:t>
      </w:r>
    </w:p>
    <w:p w14:paraId="2FF89E70" w14:textId="77777777" w:rsidR="00506FE9" w:rsidRPr="00CE3B92" w:rsidRDefault="00506FE9" w:rsidP="00274335">
      <w:pPr>
        <w:pStyle w:val="Akapitzlist"/>
        <w:numPr>
          <w:ilvl w:val="3"/>
          <w:numId w:val="17"/>
        </w:numPr>
        <w:spacing w:line="276" w:lineRule="auto"/>
        <w:ind w:left="851" w:hanging="426"/>
        <w:jc w:val="both"/>
        <w:rPr>
          <w:sz w:val="22"/>
        </w:rPr>
      </w:pPr>
      <w:r w:rsidRPr="00CE3B92">
        <w:rPr>
          <w:sz w:val="22"/>
        </w:rPr>
        <w:t>wskazania wartości towaru lub usługi objętego obowiązkiem podatkowym Zamawiającego, bez kwoty podatku,</w:t>
      </w:r>
    </w:p>
    <w:p w14:paraId="6FE2F93D" w14:textId="77777777" w:rsidR="00506FE9" w:rsidRPr="00D1324E" w:rsidRDefault="00506FE9" w:rsidP="00274335">
      <w:pPr>
        <w:pStyle w:val="Akapitzlist"/>
        <w:numPr>
          <w:ilvl w:val="3"/>
          <w:numId w:val="17"/>
        </w:numPr>
        <w:spacing w:line="276" w:lineRule="auto"/>
        <w:ind w:left="851" w:hanging="426"/>
        <w:jc w:val="both"/>
        <w:rPr>
          <w:sz w:val="22"/>
        </w:rPr>
      </w:pPr>
      <w:r w:rsidRPr="00CE3B92">
        <w:rPr>
          <w:sz w:val="22"/>
        </w:rPr>
        <w:t>wskazania stawki podatku od tow</w:t>
      </w:r>
      <w:r w:rsidRPr="00D1324E">
        <w:rPr>
          <w:sz w:val="22"/>
        </w:rPr>
        <w:t>arów i usług, która zgodnie z wiedzą wykonawcy, będzie miała zastosowanie.</w:t>
      </w:r>
    </w:p>
    <w:p w14:paraId="63612F1E" w14:textId="77777777" w:rsidR="005364AE" w:rsidRPr="00D1324E" w:rsidRDefault="005364AE" w:rsidP="00274335">
      <w:pPr>
        <w:spacing w:line="276" w:lineRule="auto"/>
        <w:jc w:val="both"/>
        <w:rPr>
          <w:sz w:val="22"/>
        </w:rPr>
      </w:pPr>
    </w:p>
    <w:p w14:paraId="730A38CC" w14:textId="77777777" w:rsidR="00CE3B92" w:rsidRPr="00D1324E" w:rsidRDefault="00CE3B92" w:rsidP="00274335">
      <w:pPr>
        <w:spacing w:line="276" w:lineRule="auto"/>
        <w:jc w:val="both"/>
        <w:rPr>
          <w:sz w:val="22"/>
        </w:rPr>
      </w:pPr>
    </w:p>
    <w:p w14:paraId="077E5D7E" w14:textId="77777777" w:rsidR="007B7170" w:rsidRPr="00D1324E" w:rsidRDefault="007B7170" w:rsidP="00274335">
      <w:pPr>
        <w:pStyle w:val="Nagwek3"/>
        <w:numPr>
          <w:ilvl w:val="0"/>
          <w:numId w:val="10"/>
        </w:numPr>
        <w:spacing w:line="276" w:lineRule="auto"/>
        <w:ind w:left="567" w:hanging="425"/>
        <w:jc w:val="both"/>
        <w:rPr>
          <w:caps/>
          <w:sz w:val="22"/>
        </w:rPr>
      </w:pPr>
      <w:r w:rsidRPr="00D1324E">
        <w:rPr>
          <w:caps/>
          <w:sz w:val="22"/>
        </w:rPr>
        <w:t xml:space="preserve">MIEJSCE I TERMIN SKŁADANIA </w:t>
      </w:r>
      <w:r w:rsidR="002A5C24" w:rsidRPr="00D1324E">
        <w:rPr>
          <w:caps/>
          <w:sz w:val="22"/>
        </w:rPr>
        <w:t xml:space="preserve">i otwarcia </w:t>
      </w:r>
      <w:r w:rsidRPr="00D1324E">
        <w:rPr>
          <w:caps/>
          <w:sz w:val="22"/>
        </w:rPr>
        <w:t>OFERT</w:t>
      </w:r>
    </w:p>
    <w:p w14:paraId="15D567B1" w14:textId="77777777" w:rsidR="007B7170" w:rsidRPr="00D1324E" w:rsidRDefault="007B7170" w:rsidP="00274335">
      <w:pPr>
        <w:pStyle w:val="Nagwek3"/>
        <w:spacing w:line="276" w:lineRule="auto"/>
        <w:rPr>
          <w:caps/>
          <w:sz w:val="22"/>
        </w:rPr>
      </w:pPr>
    </w:p>
    <w:p w14:paraId="5958EB59" w14:textId="463B8C43" w:rsidR="007B7170" w:rsidRPr="00D1324E" w:rsidRDefault="0093167C" w:rsidP="00274335">
      <w:pPr>
        <w:spacing w:line="276" w:lineRule="auto"/>
        <w:jc w:val="both"/>
        <w:rPr>
          <w:sz w:val="22"/>
          <w:szCs w:val="22"/>
        </w:rPr>
      </w:pPr>
      <w:r w:rsidRPr="00D1324E">
        <w:rPr>
          <w:sz w:val="22"/>
        </w:rPr>
        <w:t xml:space="preserve">Oferty należy składać w terminie do dnia </w:t>
      </w:r>
      <w:bookmarkStart w:id="9" w:name="_Hlk205385754"/>
      <w:r w:rsidR="00CE3B92" w:rsidRPr="00D1324E">
        <w:rPr>
          <w:b/>
          <w:bCs/>
          <w:sz w:val="22"/>
        </w:rPr>
        <w:t>25.08.</w:t>
      </w:r>
      <w:r w:rsidR="00DC6E20" w:rsidRPr="00D1324E">
        <w:rPr>
          <w:b/>
          <w:bCs/>
          <w:sz w:val="22"/>
        </w:rPr>
        <w:t>202</w:t>
      </w:r>
      <w:r w:rsidR="00561092" w:rsidRPr="00D1324E">
        <w:rPr>
          <w:b/>
          <w:bCs/>
          <w:sz w:val="22"/>
        </w:rPr>
        <w:t>5</w:t>
      </w:r>
      <w:bookmarkEnd w:id="9"/>
      <w:r w:rsidRPr="00D1324E">
        <w:rPr>
          <w:b/>
          <w:sz w:val="22"/>
        </w:rPr>
        <w:t xml:space="preserve"> r. do godz. 09:00 </w:t>
      </w:r>
      <w:r w:rsidRPr="00D1324E">
        <w:rPr>
          <w:bCs/>
          <w:sz w:val="22"/>
        </w:rPr>
        <w:t>przy pomocy interaktywnego „Formularza ofertowego” udostępnionego przez Zamawiającego na Platformie e-Zamówienia i zamieszczonego w podglądzie postępowania w zakładce „Informacje podstawowe”</w:t>
      </w:r>
      <w:r w:rsidRPr="00D1324E">
        <w:rPr>
          <w:sz w:val="22"/>
          <w:szCs w:val="22"/>
        </w:rPr>
        <w:t>.</w:t>
      </w:r>
    </w:p>
    <w:p w14:paraId="287D4A29" w14:textId="77777777" w:rsidR="00661D1F" w:rsidRPr="00D1324E" w:rsidRDefault="00661D1F" w:rsidP="00274335">
      <w:pPr>
        <w:spacing w:line="276" w:lineRule="auto"/>
        <w:jc w:val="both"/>
        <w:rPr>
          <w:sz w:val="22"/>
        </w:rPr>
      </w:pPr>
    </w:p>
    <w:p w14:paraId="711469AC" w14:textId="77777777" w:rsidR="00274335" w:rsidRPr="00D1324E" w:rsidRDefault="00274335" w:rsidP="00274335">
      <w:pPr>
        <w:spacing w:line="276" w:lineRule="auto"/>
        <w:jc w:val="both"/>
        <w:rPr>
          <w:sz w:val="22"/>
        </w:rPr>
      </w:pPr>
    </w:p>
    <w:p w14:paraId="17AC142D" w14:textId="77777777" w:rsidR="00CE3B92" w:rsidRPr="00D1324E" w:rsidRDefault="00CE3B92" w:rsidP="00274335">
      <w:pPr>
        <w:spacing w:line="276" w:lineRule="auto"/>
        <w:jc w:val="both"/>
        <w:rPr>
          <w:sz w:val="22"/>
        </w:rPr>
      </w:pPr>
    </w:p>
    <w:p w14:paraId="779C0170" w14:textId="77777777" w:rsidR="007B7170" w:rsidRPr="00D1324E" w:rsidRDefault="007B7170" w:rsidP="00274335">
      <w:pPr>
        <w:pStyle w:val="Nagwek3"/>
        <w:numPr>
          <w:ilvl w:val="0"/>
          <w:numId w:val="10"/>
        </w:numPr>
        <w:spacing w:line="276" w:lineRule="auto"/>
        <w:ind w:left="567" w:hanging="425"/>
        <w:jc w:val="both"/>
        <w:rPr>
          <w:caps/>
          <w:sz w:val="22"/>
        </w:rPr>
      </w:pPr>
      <w:r w:rsidRPr="00D1324E">
        <w:rPr>
          <w:caps/>
          <w:sz w:val="22"/>
        </w:rPr>
        <w:t>TERMIN ZWIĄZANIA OFERTĄ</w:t>
      </w:r>
    </w:p>
    <w:p w14:paraId="36F02478" w14:textId="77777777" w:rsidR="007B7170" w:rsidRPr="00D1324E" w:rsidRDefault="007B7170" w:rsidP="00274335">
      <w:pPr>
        <w:pStyle w:val="Tekstpodstawowy"/>
        <w:spacing w:line="276" w:lineRule="auto"/>
        <w:rPr>
          <w:b/>
          <w:sz w:val="22"/>
        </w:rPr>
      </w:pPr>
    </w:p>
    <w:p w14:paraId="53C03B2B" w14:textId="353D3B37" w:rsidR="00550CC3" w:rsidRPr="00D1324E" w:rsidRDefault="007B7170" w:rsidP="00274335">
      <w:pPr>
        <w:spacing w:line="276" w:lineRule="auto"/>
        <w:jc w:val="both"/>
        <w:rPr>
          <w:b/>
          <w:sz w:val="22"/>
        </w:rPr>
      </w:pPr>
      <w:bookmarkStart w:id="10" w:name="_Hlk76550613"/>
      <w:r w:rsidRPr="00D1324E">
        <w:rPr>
          <w:sz w:val="22"/>
        </w:rPr>
        <w:t xml:space="preserve">Wykonawcy pozostają związani złożoną przez siebie ofertą </w:t>
      </w:r>
      <w:r w:rsidR="00FD6AEA" w:rsidRPr="00D1324E">
        <w:rPr>
          <w:sz w:val="22"/>
        </w:rPr>
        <w:t>do dnia</w:t>
      </w:r>
      <w:r w:rsidR="005C6D85" w:rsidRPr="00D1324E">
        <w:rPr>
          <w:sz w:val="22"/>
        </w:rPr>
        <w:t xml:space="preserve"> </w:t>
      </w:r>
      <w:r w:rsidR="00D31B37" w:rsidRPr="00D1324E">
        <w:rPr>
          <w:b/>
          <w:bCs/>
          <w:sz w:val="22"/>
        </w:rPr>
        <w:t>23.09.</w:t>
      </w:r>
      <w:r w:rsidR="00DC6E20" w:rsidRPr="00D1324E">
        <w:rPr>
          <w:b/>
          <w:bCs/>
          <w:sz w:val="22"/>
        </w:rPr>
        <w:t>202</w:t>
      </w:r>
      <w:r w:rsidR="00561092" w:rsidRPr="00D1324E">
        <w:rPr>
          <w:b/>
          <w:bCs/>
          <w:sz w:val="22"/>
        </w:rPr>
        <w:t>5</w:t>
      </w:r>
      <w:r w:rsidR="00386232" w:rsidRPr="00D1324E">
        <w:rPr>
          <w:b/>
          <w:sz w:val="22"/>
        </w:rPr>
        <w:t xml:space="preserve"> r.</w:t>
      </w:r>
      <w:bookmarkEnd w:id="10"/>
    </w:p>
    <w:p w14:paraId="701D6ACF" w14:textId="77777777" w:rsidR="00B37041" w:rsidRPr="00D1324E" w:rsidRDefault="00B37041" w:rsidP="00274335">
      <w:pPr>
        <w:spacing w:line="276" w:lineRule="auto"/>
        <w:jc w:val="both"/>
        <w:rPr>
          <w:b/>
          <w:sz w:val="22"/>
        </w:rPr>
      </w:pPr>
    </w:p>
    <w:p w14:paraId="60AB93C8" w14:textId="77777777" w:rsidR="00CE3B92" w:rsidRPr="00D1324E" w:rsidRDefault="00CE3B92" w:rsidP="00274335">
      <w:pPr>
        <w:spacing w:line="276" w:lineRule="auto"/>
        <w:jc w:val="both"/>
        <w:rPr>
          <w:b/>
          <w:sz w:val="22"/>
        </w:rPr>
      </w:pPr>
    </w:p>
    <w:p w14:paraId="2A31FDD4" w14:textId="77777777" w:rsidR="007B7170" w:rsidRPr="00D1324E" w:rsidRDefault="007B7170" w:rsidP="00274335">
      <w:pPr>
        <w:pStyle w:val="Nagwek3"/>
        <w:numPr>
          <w:ilvl w:val="0"/>
          <w:numId w:val="10"/>
        </w:numPr>
        <w:spacing w:line="276" w:lineRule="auto"/>
        <w:ind w:left="567" w:hanging="425"/>
        <w:jc w:val="both"/>
        <w:rPr>
          <w:caps/>
          <w:sz w:val="22"/>
        </w:rPr>
      </w:pPr>
      <w:r w:rsidRPr="00D1324E">
        <w:rPr>
          <w:caps/>
          <w:sz w:val="22"/>
        </w:rPr>
        <w:t>TRYB OTWARCIA OFERT</w:t>
      </w:r>
    </w:p>
    <w:p w14:paraId="5AE381DC" w14:textId="77777777" w:rsidR="007B7170" w:rsidRPr="00D1324E" w:rsidRDefault="007B7170" w:rsidP="00274335">
      <w:pPr>
        <w:spacing w:line="276" w:lineRule="auto"/>
        <w:rPr>
          <w:sz w:val="22"/>
        </w:rPr>
      </w:pPr>
    </w:p>
    <w:p w14:paraId="64F9B893" w14:textId="66EBC57F" w:rsidR="00EB0C98" w:rsidRPr="00D1324E" w:rsidRDefault="00EB0C98" w:rsidP="00274335">
      <w:pPr>
        <w:numPr>
          <w:ilvl w:val="0"/>
          <w:numId w:val="2"/>
        </w:numPr>
        <w:tabs>
          <w:tab w:val="clear" w:pos="720"/>
          <w:tab w:val="num" w:pos="426"/>
        </w:tabs>
        <w:spacing w:line="276" w:lineRule="auto"/>
        <w:ind w:left="426" w:hanging="426"/>
        <w:jc w:val="both"/>
        <w:rPr>
          <w:sz w:val="22"/>
        </w:rPr>
      </w:pPr>
      <w:r w:rsidRPr="00D1324E">
        <w:rPr>
          <w:sz w:val="22"/>
        </w:rPr>
        <w:t>Otwarcie ofert nastąpi w dniu</w:t>
      </w:r>
      <w:bookmarkStart w:id="11" w:name="_Hlk76550627"/>
      <w:r w:rsidR="00DC6E20" w:rsidRPr="00D1324E">
        <w:rPr>
          <w:sz w:val="22"/>
        </w:rPr>
        <w:t xml:space="preserve"> </w:t>
      </w:r>
      <w:r w:rsidR="00CE3B92" w:rsidRPr="00D1324E">
        <w:rPr>
          <w:b/>
          <w:bCs/>
          <w:sz w:val="22"/>
        </w:rPr>
        <w:t>25.08.</w:t>
      </w:r>
      <w:r w:rsidR="00DC6E20" w:rsidRPr="00D1324E">
        <w:rPr>
          <w:b/>
          <w:bCs/>
          <w:sz w:val="22"/>
        </w:rPr>
        <w:t>202</w:t>
      </w:r>
      <w:r w:rsidR="00561092" w:rsidRPr="00D1324E">
        <w:rPr>
          <w:b/>
          <w:bCs/>
          <w:sz w:val="22"/>
        </w:rPr>
        <w:t>5</w:t>
      </w:r>
      <w:r w:rsidR="009102F1" w:rsidRPr="00D1324E">
        <w:rPr>
          <w:b/>
          <w:bCs/>
          <w:sz w:val="22"/>
        </w:rPr>
        <w:t xml:space="preserve"> </w:t>
      </w:r>
      <w:r w:rsidR="00F2748C" w:rsidRPr="00D1324E">
        <w:rPr>
          <w:b/>
          <w:bCs/>
          <w:sz w:val="22"/>
        </w:rPr>
        <w:t>r</w:t>
      </w:r>
      <w:r w:rsidR="00A77ECE" w:rsidRPr="00D1324E">
        <w:rPr>
          <w:b/>
          <w:sz w:val="22"/>
        </w:rPr>
        <w:t xml:space="preserve">. </w:t>
      </w:r>
      <w:r w:rsidR="00DE4259" w:rsidRPr="00D1324E">
        <w:rPr>
          <w:b/>
          <w:sz w:val="22"/>
        </w:rPr>
        <w:t xml:space="preserve">o godz. </w:t>
      </w:r>
      <w:r w:rsidR="006A4B4F" w:rsidRPr="00D1324E">
        <w:rPr>
          <w:b/>
          <w:sz w:val="22"/>
        </w:rPr>
        <w:t>1</w:t>
      </w:r>
      <w:r w:rsidR="00DC6E20" w:rsidRPr="00D1324E">
        <w:rPr>
          <w:b/>
          <w:sz w:val="22"/>
        </w:rPr>
        <w:t>0</w:t>
      </w:r>
      <w:r w:rsidR="006A4B4F" w:rsidRPr="00D1324E">
        <w:rPr>
          <w:b/>
          <w:sz w:val="22"/>
        </w:rPr>
        <w:t>.00</w:t>
      </w:r>
      <w:bookmarkEnd w:id="11"/>
      <w:r w:rsidR="009102F1" w:rsidRPr="00D1324E">
        <w:rPr>
          <w:bCs/>
          <w:sz w:val="22"/>
        </w:rPr>
        <w:t>,</w:t>
      </w:r>
      <w:r w:rsidR="006A4B4F" w:rsidRPr="00D1324E">
        <w:rPr>
          <w:sz w:val="22"/>
        </w:rPr>
        <w:t xml:space="preserve"> </w:t>
      </w:r>
      <w:r w:rsidR="009102F1" w:rsidRPr="00D1324E">
        <w:rPr>
          <w:sz w:val="22"/>
        </w:rPr>
        <w:t>poprzez użycie mechanizmu do odszyfrowania ofert dostępnego Platformie e-Zamówienia</w:t>
      </w:r>
      <w:r w:rsidR="00634D94" w:rsidRPr="00D1324E">
        <w:rPr>
          <w:sz w:val="22"/>
        </w:rPr>
        <w:t>.</w:t>
      </w:r>
    </w:p>
    <w:p w14:paraId="5B2ACF92" w14:textId="77777777" w:rsidR="00685217" w:rsidRPr="00561092" w:rsidRDefault="00783FB8" w:rsidP="00274335">
      <w:pPr>
        <w:numPr>
          <w:ilvl w:val="0"/>
          <w:numId w:val="2"/>
        </w:numPr>
        <w:tabs>
          <w:tab w:val="clear" w:pos="720"/>
          <w:tab w:val="num" w:pos="426"/>
        </w:tabs>
        <w:spacing w:line="276" w:lineRule="auto"/>
        <w:ind w:left="426" w:hanging="426"/>
        <w:jc w:val="both"/>
        <w:rPr>
          <w:sz w:val="22"/>
        </w:rPr>
      </w:pPr>
      <w:r w:rsidRPr="00D1324E">
        <w:rPr>
          <w:sz w:val="22"/>
        </w:rPr>
        <w:t xml:space="preserve">Zamawiający najpóźniej </w:t>
      </w:r>
      <w:r w:rsidR="00685217" w:rsidRPr="00D1324E">
        <w:rPr>
          <w:sz w:val="22"/>
        </w:rPr>
        <w:t xml:space="preserve">przed otwarciem ofert </w:t>
      </w:r>
      <w:r w:rsidRPr="00D1324E">
        <w:rPr>
          <w:sz w:val="22"/>
        </w:rPr>
        <w:t>udostępni</w:t>
      </w:r>
      <w:r w:rsidRPr="003F5D73">
        <w:rPr>
          <w:sz w:val="22"/>
        </w:rPr>
        <w:t xml:space="preserve"> na stronie internetowej prowadzonego </w:t>
      </w:r>
      <w:r w:rsidRPr="00561092">
        <w:rPr>
          <w:sz w:val="22"/>
        </w:rPr>
        <w:t>postępowania informację o kwocie</w:t>
      </w:r>
      <w:r w:rsidR="00685217" w:rsidRPr="00561092">
        <w:rPr>
          <w:sz w:val="22"/>
        </w:rPr>
        <w:t xml:space="preserve"> jaką zamierza przeznaczyć na sfinansowanie zamówienia,</w:t>
      </w:r>
    </w:p>
    <w:p w14:paraId="1469EAA9" w14:textId="77777777" w:rsidR="00B849CA" w:rsidRPr="00561092" w:rsidRDefault="00B849CA" w:rsidP="00274335">
      <w:pPr>
        <w:numPr>
          <w:ilvl w:val="0"/>
          <w:numId w:val="2"/>
        </w:numPr>
        <w:tabs>
          <w:tab w:val="clear" w:pos="720"/>
          <w:tab w:val="num" w:pos="426"/>
        </w:tabs>
        <w:spacing w:line="276" w:lineRule="auto"/>
        <w:ind w:left="426" w:hanging="426"/>
        <w:jc w:val="both"/>
        <w:rPr>
          <w:sz w:val="22"/>
          <w:szCs w:val="22"/>
        </w:rPr>
      </w:pPr>
      <w:r w:rsidRPr="00561092">
        <w:rPr>
          <w:sz w:val="22"/>
          <w:szCs w:val="22"/>
        </w:rPr>
        <w:t xml:space="preserve">Niezwłocznie po otwarciu ofert Zamawiający </w:t>
      </w:r>
      <w:r w:rsidR="002C2351" w:rsidRPr="00561092">
        <w:rPr>
          <w:sz w:val="22"/>
          <w:szCs w:val="22"/>
        </w:rPr>
        <w:t xml:space="preserve">udostępni </w:t>
      </w:r>
      <w:r w:rsidRPr="00561092">
        <w:rPr>
          <w:sz w:val="22"/>
          <w:szCs w:val="22"/>
        </w:rPr>
        <w:t xml:space="preserve">na stronie internetowej </w:t>
      </w:r>
      <w:r w:rsidR="002C2351" w:rsidRPr="00561092">
        <w:rPr>
          <w:sz w:val="22"/>
          <w:szCs w:val="22"/>
        </w:rPr>
        <w:t xml:space="preserve">prowadzonego postępowania </w:t>
      </w:r>
      <w:r w:rsidR="00446FF9" w:rsidRPr="00561092">
        <w:rPr>
          <w:sz w:val="22"/>
          <w:szCs w:val="22"/>
        </w:rPr>
        <w:t>informacj</w:t>
      </w:r>
      <w:r w:rsidR="002C2351" w:rsidRPr="00561092">
        <w:rPr>
          <w:sz w:val="22"/>
          <w:szCs w:val="22"/>
        </w:rPr>
        <w:t>e o:</w:t>
      </w:r>
    </w:p>
    <w:p w14:paraId="3E5C07F9" w14:textId="77777777" w:rsidR="002C2351" w:rsidRPr="00561092" w:rsidRDefault="00972E78" w:rsidP="00274335">
      <w:pPr>
        <w:pStyle w:val="Akapitzlist"/>
        <w:numPr>
          <w:ilvl w:val="0"/>
          <w:numId w:val="19"/>
        </w:numPr>
        <w:tabs>
          <w:tab w:val="num" w:pos="851"/>
        </w:tabs>
        <w:spacing w:line="276" w:lineRule="auto"/>
        <w:ind w:left="851" w:hanging="426"/>
        <w:jc w:val="both"/>
        <w:rPr>
          <w:sz w:val="22"/>
          <w:szCs w:val="22"/>
        </w:rPr>
      </w:pPr>
      <w:r w:rsidRPr="00561092">
        <w:rPr>
          <w:sz w:val="22"/>
          <w:szCs w:val="22"/>
        </w:rPr>
        <w:t>nazwach albo imionach i nazwiskach oraz siedzibach lub miejscach prowadzonej działalności gospodarczej albo miejscach zamieszkania wykonawców, których oferty zostały otwarte,</w:t>
      </w:r>
    </w:p>
    <w:p w14:paraId="6BAAA63C" w14:textId="77777777" w:rsidR="002A5EE7" w:rsidRDefault="00972E78" w:rsidP="00274335">
      <w:pPr>
        <w:pStyle w:val="Akapitzlist"/>
        <w:numPr>
          <w:ilvl w:val="0"/>
          <w:numId w:val="19"/>
        </w:numPr>
        <w:tabs>
          <w:tab w:val="num" w:pos="851"/>
        </w:tabs>
        <w:spacing w:line="276" w:lineRule="auto"/>
        <w:ind w:left="851" w:hanging="426"/>
        <w:jc w:val="both"/>
        <w:rPr>
          <w:sz w:val="22"/>
          <w:szCs w:val="22"/>
        </w:rPr>
      </w:pPr>
      <w:r w:rsidRPr="00561092">
        <w:rPr>
          <w:sz w:val="22"/>
          <w:szCs w:val="22"/>
        </w:rPr>
        <w:t>cenach lub kosztach zawartych w ofertach.</w:t>
      </w:r>
    </w:p>
    <w:p w14:paraId="227F9BCE" w14:textId="77777777" w:rsidR="00024A10" w:rsidRDefault="00024A10" w:rsidP="00024A10">
      <w:pPr>
        <w:pStyle w:val="Akapitzlist"/>
        <w:spacing w:line="276" w:lineRule="auto"/>
        <w:ind w:left="851"/>
        <w:jc w:val="both"/>
        <w:rPr>
          <w:sz w:val="22"/>
          <w:szCs w:val="22"/>
        </w:rPr>
      </w:pPr>
    </w:p>
    <w:p w14:paraId="49A655B6" w14:textId="77777777" w:rsidR="00024A10" w:rsidRPr="00561092" w:rsidRDefault="00024A10" w:rsidP="00024A10">
      <w:pPr>
        <w:pStyle w:val="Akapitzlist"/>
        <w:spacing w:line="276" w:lineRule="auto"/>
        <w:ind w:left="851"/>
        <w:jc w:val="both"/>
        <w:rPr>
          <w:sz w:val="22"/>
          <w:szCs w:val="22"/>
        </w:rPr>
      </w:pPr>
    </w:p>
    <w:p w14:paraId="34E20D33" w14:textId="77777777" w:rsidR="007B7170" w:rsidRPr="00561092" w:rsidRDefault="007B7170" w:rsidP="00274335">
      <w:pPr>
        <w:pStyle w:val="Nagwek3"/>
        <w:numPr>
          <w:ilvl w:val="0"/>
          <w:numId w:val="10"/>
        </w:numPr>
        <w:spacing w:line="276" w:lineRule="auto"/>
        <w:ind w:left="567" w:hanging="425"/>
        <w:jc w:val="both"/>
        <w:rPr>
          <w:caps/>
          <w:sz w:val="22"/>
        </w:rPr>
      </w:pPr>
      <w:r w:rsidRPr="00561092">
        <w:rPr>
          <w:caps/>
          <w:sz w:val="22"/>
        </w:rPr>
        <w:t>INFORMACJE DOTYCZĄCE OCENY OFERT - KRYTERIA OCENY OFERT</w:t>
      </w:r>
    </w:p>
    <w:p w14:paraId="48528C6C" w14:textId="7BC46D0C" w:rsidR="00A72583" w:rsidRPr="00561092" w:rsidRDefault="00A72583" w:rsidP="00274335">
      <w:pPr>
        <w:spacing w:line="276" w:lineRule="auto"/>
        <w:rPr>
          <w:highlight w:val="lightGray"/>
        </w:rPr>
      </w:pPr>
    </w:p>
    <w:p w14:paraId="64EC525D" w14:textId="4F72A337" w:rsidR="005E2D6C" w:rsidRPr="00561092" w:rsidRDefault="005E2D6C" w:rsidP="00274335">
      <w:pPr>
        <w:numPr>
          <w:ilvl w:val="0"/>
          <w:numId w:val="23"/>
        </w:numPr>
        <w:tabs>
          <w:tab w:val="clear" w:pos="720"/>
          <w:tab w:val="num" w:pos="360"/>
        </w:tabs>
        <w:spacing w:line="276" w:lineRule="auto"/>
        <w:ind w:left="360"/>
        <w:jc w:val="both"/>
        <w:rPr>
          <w:sz w:val="22"/>
        </w:rPr>
      </w:pPr>
      <w:bookmarkStart w:id="12" w:name="_Hlk205385791"/>
      <w:r w:rsidRPr="00561092">
        <w:rPr>
          <w:sz w:val="22"/>
        </w:rPr>
        <w:t>Przy ocenie ofert i wyborze najkorzystniejszej oferty</w:t>
      </w:r>
      <w:r w:rsidR="00D31B37">
        <w:rPr>
          <w:sz w:val="22"/>
        </w:rPr>
        <w:t xml:space="preserve"> </w:t>
      </w:r>
      <w:r w:rsidR="00D31B37">
        <w:rPr>
          <w:b/>
          <w:bCs/>
          <w:sz w:val="22"/>
        </w:rPr>
        <w:t>dla wszystkich części zamówienia</w:t>
      </w:r>
      <w:r w:rsidRPr="00561092">
        <w:rPr>
          <w:sz w:val="22"/>
        </w:rPr>
        <w:t xml:space="preserve"> zamawiający będzie się kierował następującymi kryteriami: Cena – 60%, Gwarancja i rękojmia za wady – 40%.</w:t>
      </w:r>
      <w:bookmarkEnd w:id="12"/>
    </w:p>
    <w:p w14:paraId="5920A6E1" w14:textId="77777777" w:rsidR="005E2D6C" w:rsidRPr="00561092" w:rsidRDefault="005E2D6C" w:rsidP="00274335">
      <w:pPr>
        <w:numPr>
          <w:ilvl w:val="0"/>
          <w:numId w:val="23"/>
        </w:numPr>
        <w:tabs>
          <w:tab w:val="clear" w:pos="720"/>
          <w:tab w:val="num" w:pos="360"/>
        </w:tabs>
        <w:spacing w:line="276" w:lineRule="auto"/>
        <w:ind w:left="360"/>
        <w:jc w:val="both"/>
        <w:rPr>
          <w:sz w:val="22"/>
        </w:rPr>
      </w:pPr>
      <w:r w:rsidRPr="00561092">
        <w:rPr>
          <w:sz w:val="22"/>
        </w:rPr>
        <w:t>Pojęcie ceny oraz sposób jej obliczenia zostały określone w części XI niniejszej SWZ.</w:t>
      </w:r>
    </w:p>
    <w:p w14:paraId="54AEF18F" w14:textId="77777777" w:rsidR="005E2D6C" w:rsidRPr="00561092" w:rsidRDefault="005E2D6C" w:rsidP="00274335">
      <w:pPr>
        <w:numPr>
          <w:ilvl w:val="0"/>
          <w:numId w:val="23"/>
        </w:numPr>
        <w:tabs>
          <w:tab w:val="clear" w:pos="720"/>
          <w:tab w:val="num" w:pos="360"/>
        </w:tabs>
        <w:spacing w:line="276" w:lineRule="auto"/>
        <w:ind w:left="360"/>
        <w:jc w:val="both"/>
        <w:rPr>
          <w:sz w:val="22"/>
        </w:rPr>
      </w:pPr>
      <w:r w:rsidRPr="00561092">
        <w:rPr>
          <w:sz w:val="22"/>
        </w:rPr>
        <w:t>Liczba punktów przyznanych w kryterium Cena zostanie wyliczona według następującego wzoru:</w:t>
      </w:r>
    </w:p>
    <w:p w14:paraId="5675E366" w14:textId="77777777" w:rsidR="005E2D6C" w:rsidRPr="00561092" w:rsidRDefault="005E2D6C" w:rsidP="00274335">
      <w:pPr>
        <w:spacing w:line="276" w:lineRule="auto"/>
        <w:jc w:val="both"/>
        <w:rPr>
          <w:sz w:val="22"/>
        </w:rPr>
      </w:pPr>
    </w:p>
    <w:p w14:paraId="19E85AA5" w14:textId="753C6A2C" w:rsidR="005E2D6C" w:rsidRPr="00561092" w:rsidRDefault="003066F6" w:rsidP="00274335">
      <w:pPr>
        <w:pStyle w:val="Stopka"/>
        <w:tabs>
          <w:tab w:val="clear" w:pos="4536"/>
          <w:tab w:val="clear" w:pos="9072"/>
        </w:tabs>
        <w:spacing w:line="276" w:lineRule="auto"/>
        <w:jc w:val="both"/>
        <w:rPr>
          <w:sz w:val="22"/>
        </w:rPr>
      </w:pPr>
      <w:r w:rsidRPr="00561092">
        <w:rPr>
          <w:noProof/>
          <w:sz w:val="22"/>
        </w:rPr>
        <mc:AlternateContent>
          <mc:Choice Requires="wps">
            <w:drawing>
              <wp:anchor distT="0" distB="0" distL="114300" distR="114300" simplePos="0" relativeHeight="251660288" behindDoc="0" locked="0" layoutInCell="1" allowOverlap="1" wp14:anchorId="06353E5F" wp14:editId="1BD1C5E4">
                <wp:simplePos x="0" y="0"/>
                <wp:positionH relativeFrom="column">
                  <wp:posOffset>4180205</wp:posOffset>
                </wp:positionH>
                <wp:positionV relativeFrom="paragraph">
                  <wp:posOffset>128905</wp:posOffset>
                </wp:positionV>
                <wp:extent cx="91440" cy="640080"/>
                <wp:effectExtent l="0" t="0" r="22860" b="26670"/>
                <wp:wrapNone/>
                <wp:docPr id="5" name="Nawias zamykający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righ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74E6F9"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Nawias zamykający 5" o:spid="_x0000_s1026" type="#_x0000_t86" style="position:absolute;margin-left:329.15pt;margin-top:10.15pt;width:7.2pt;height:5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"/>
            </w:pict>
          </mc:Fallback>
        </mc:AlternateContent>
      </w:r>
      <w:r w:rsidRPr="00561092">
        <w:rPr>
          <w:noProof/>
          <w:sz w:val="22"/>
        </w:rPr>
        <mc:AlternateContent>
          <mc:Choice Requires="wps">
            <w:drawing>
              <wp:anchor distT="0" distB="0" distL="114300" distR="114300" simplePos="0" relativeHeight="251659264" behindDoc="0" locked="0" layoutInCell="1" allowOverlap="1" wp14:anchorId="43A67BE8" wp14:editId="1F28E486">
                <wp:simplePos x="0" y="0"/>
                <wp:positionH relativeFrom="column">
                  <wp:posOffset>800100</wp:posOffset>
                </wp:positionH>
                <wp:positionV relativeFrom="paragraph">
                  <wp:posOffset>128270</wp:posOffset>
                </wp:positionV>
                <wp:extent cx="91440" cy="640080"/>
                <wp:effectExtent l="0" t="0" r="22860" b="26670"/>
                <wp:wrapNone/>
                <wp:docPr id="4" name="Nawias otwierający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lef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A326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Nawias otwierający 4" o:spid="_x0000_s1026" type="#_x0000_t85" style="position:absolute;margin-left:63pt;margin-top:10.1pt;width:7.2pt;height: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"/>
            </w:pict>
          </mc:Fallback>
        </mc:AlternateContent>
      </w:r>
    </w:p>
    <w:p w14:paraId="01EA22B8" w14:textId="77777777" w:rsidR="005E2D6C" w:rsidRPr="00561092" w:rsidRDefault="005E2D6C" w:rsidP="00274335">
      <w:pPr>
        <w:pStyle w:val="Stopka"/>
        <w:tabs>
          <w:tab w:val="clear" w:pos="4536"/>
          <w:tab w:val="clear" w:pos="9072"/>
        </w:tabs>
        <w:spacing w:line="276" w:lineRule="auto"/>
        <w:ind w:left="709"/>
        <w:jc w:val="both"/>
        <w:rPr>
          <w:sz w:val="22"/>
        </w:rPr>
      </w:pPr>
      <w:r w:rsidRPr="00561092">
        <w:rPr>
          <w:sz w:val="22"/>
        </w:rPr>
        <w:tab/>
        <w:t>Cena najniższa przedstawiona przez wykonawców</w:t>
      </w:r>
    </w:p>
    <w:p w14:paraId="0E4297DB" w14:textId="77777777" w:rsidR="005E2D6C" w:rsidRPr="00561092" w:rsidRDefault="005E2D6C" w:rsidP="00274335">
      <w:pPr>
        <w:pStyle w:val="Stopka"/>
        <w:tabs>
          <w:tab w:val="clear" w:pos="4536"/>
          <w:tab w:val="clear" w:pos="9072"/>
        </w:tabs>
        <w:spacing w:line="276" w:lineRule="auto"/>
        <w:ind w:left="1418" w:firstLine="709"/>
        <w:jc w:val="both"/>
        <w:rPr>
          <w:sz w:val="22"/>
        </w:rPr>
      </w:pPr>
      <w:r w:rsidRPr="00561092">
        <w:rPr>
          <w:sz w:val="22"/>
        </w:rPr>
        <w:t>spośród przyjętych do oceny ofert</w:t>
      </w:r>
    </w:p>
    <w:p w14:paraId="2BC86A14" w14:textId="77777777" w:rsidR="005E2D6C" w:rsidRPr="00561092" w:rsidRDefault="005E2D6C" w:rsidP="00274335">
      <w:pPr>
        <w:pStyle w:val="Stopka"/>
        <w:tabs>
          <w:tab w:val="clear" w:pos="4536"/>
          <w:tab w:val="clear" w:pos="9072"/>
        </w:tabs>
        <w:spacing w:line="276" w:lineRule="auto"/>
        <w:ind w:left="709"/>
        <w:jc w:val="both"/>
        <w:rPr>
          <w:sz w:val="22"/>
        </w:rPr>
      </w:pPr>
      <w:r w:rsidRPr="00561092">
        <w:rPr>
          <w:sz w:val="22"/>
        </w:rPr>
        <w:t xml:space="preserve">  C = </w:t>
      </w:r>
      <w:r w:rsidRPr="00561092">
        <w:rPr>
          <w:sz w:val="22"/>
        </w:rPr>
        <w:tab/>
        <w:t>----------------------------------------------------------    x 60%      x 10</w:t>
      </w:r>
    </w:p>
    <w:p w14:paraId="47EC1B61" w14:textId="4D2F370A" w:rsidR="005E2D6C" w:rsidRPr="00561092" w:rsidRDefault="005E2D6C" w:rsidP="00274335">
      <w:pPr>
        <w:pStyle w:val="Stopka"/>
        <w:tabs>
          <w:tab w:val="clear" w:pos="4536"/>
          <w:tab w:val="clear" w:pos="9072"/>
        </w:tabs>
        <w:spacing w:line="276" w:lineRule="auto"/>
        <w:ind w:left="709"/>
        <w:jc w:val="both"/>
        <w:rPr>
          <w:sz w:val="22"/>
        </w:rPr>
      </w:pPr>
      <w:r w:rsidRPr="00561092">
        <w:rPr>
          <w:sz w:val="22"/>
        </w:rPr>
        <w:tab/>
      </w:r>
      <w:r w:rsidRPr="00561092">
        <w:rPr>
          <w:sz w:val="22"/>
        </w:rPr>
        <w:tab/>
      </w:r>
      <w:r w:rsidRPr="00561092">
        <w:rPr>
          <w:sz w:val="22"/>
        </w:rPr>
        <w:tab/>
        <w:t xml:space="preserve">   Cena oferty badanej</w:t>
      </w:r>
    </w:p>
    <w:p w14:paraId="28881F07" w14:textId="77777777" w:rsidR="00DB1FF3" w:rsidRPr="00561092" w:rsidRDefault="00DB1FF3" w:rsidP="00274335">
      <w:pPr>
        <w:pStyle w:val="Stopka"/>
        <w:tabs>
          <w:tab w:val="clear" w:pos="4536"/>
          <w:tab w:val="clear" w:pos="9072"/>
        </w:tabs>
        <w:spacing w:line="276" w:lineRule="auto"/>
        <w:ind w:left="709"/>
        <w:jc w:val="both"/>
        <w:rPr>
          <w:sz w:val="22"/>
        </w:rPr>
      </w:pPr>
    </w:p>
    <w:p w14:paraId="524674D1" w14:textId="7991AEC9" w:rsidR="00163698" w:rsidRPr="00561092" w:rsidRDefault="00163698" w:rsidP="00274335">
      <w:pPr>
        <w:numPr>
          <w:ilvl w:val="0"/>
          <w:numId w:val="23"/>
        </w:numPr>
        <w:tabs>
          <w:tab w:val="clear" w:pos="720"/>
          <w:tab w:val="left" w:pos="360"/>
        </w:tabs>
        <w:spacing w:line="276" w:lineRule="auto"/>
        <w:ind w:left="360"/>
        <w:jc w:val="both"/>
        <w:rPr>
          <w:sz w:val="22"/>
        </w:rPr>
      </w:pPr>
      <w:r w:rsidRPr="00561092">
        <w:rPr>
          <w:sz w:val="22"/>
        </w:rPr>
        <w:t>Przy obliczaniu liczby punktów w kryterium Gwarancja i rękojmia za wady Zamawiający zastosuje następujące wyliczenie:</w:t>
      </w:r>
    </w:p>
    <w:p w14:paraId="73FC456C" w14:textId="77777777" w:rsidR="00163698" w:rsidRPr="00561092" w:rsidRDefault="00163698" w:rsidP="00274335">
      <w:pPr>
        <w:numPr>
          <w:ilvl w:val="0"/>
          <w:numId w:val="24"/>
        </w:numPr>
        <w:spacing w:line="276" w:lineRule="auto"/>
        <w:jc w:val="both"/>
        <w:rPr>
          <w:sz w:val="22"/>
        </w:rPr>
      </w:pPr>
      <w:bookmarkStart w:id="13" w:name="_Hlk66859303"/>
      <w:r w:rsidRPr="00561092">
        <w:rPr>
          <w:sz w:val="22"/>
        </w:rPr>
        <w:t>za oferowany okres gwarancji i rękojmi za wady wynoszący od 36 miesięcy do 47 miesięcy włącznie – 1 pkt</w:t>
      </w:r>
    </w:p>
    <w:bookmarkEnd w:id="13"/>
    <w:p w14:paraId="300035B9" w14:textId="77777777" w:rsidR="00163698" w:rsidRPr="00561092" w:rsidRDefault="00163698" w:rsidP="00274335">
      <w:pPr>
        <w:numPr>
          <w:ilvl w:val="0"/>
          <w:numId w:val="24"/>
        </w:numPr>
        <w:spacing w:line="276" w:lineRule="auto"/>
        <w:jc w:val="both"/>
        <w:rPr>
          <w:sz w:val="22"/>
        </w:rPr>
      </w:pPr>
      <w:r w:rsidRPr="00561092">
        <w:rPr>
          <w:sz w:val="22"/>
        </w:rPr>
        <w:t>za oferowany okres gwarancji i rękojmi za wady wynoszący od 48 miesięcy do 59 miesięcy włącznie – 2 pkt</w:t>
      </w:r>
    </w:p>
    <w:p w14:paraId="1319CCDB" w14:textId="77777777" w:rsidR="00163698" w:rsidRPr="00561092" w:rsidRDefault="00163698" w:rsidP="00274335">
      <w:pPr>
        <w:numPr>
          <w:ilvl w:val="0"/>
          <w:numId w:val="24"/>
        </w:numPr>
        <w:spacing w:line="276" w:lineRule="auto"/>
        <w:jc w:val="both"/>
        <w:rPr>
          <w:sz w:val="22"/>
        </w:rPr>
      </w:pPr>
      <w:r w:rsidRPr="00561092">
        <w:rPr>
          <w:sz w:val="22"/>
        </w:rPr>
        <w:t>za oferowany okres gwarancji i rękojmi za wady wynoszący 60 miesięcy i więcej – 4 pkt.</w:t>
      </w:r>
    </w:p>
    <w:p w14:paraId="46AA2A21" w14:textId="77777777" w:rsidR="005E2D6C" w:rsidRPr="00561092" w:rsidRDefault="005E2D6C" w:rsidP="00274335">
      <w:pPr>
        <w:numPr>
          <w:ilvl w:val="0"/>
          <w:numId w:val="23"/>
        </w:numPr>
        <w:tabs>
          <w:tab w:val="clear" w:pos="720"/>
          <w:tab w:val="left" w:pos="360"/>
        </w:tabs>
        <w:spacing w:line="276" w:lineRule="auto"/>
        <w:ind w:left="360"/>
        <w:jc w:val="both"/>
        <w:rPr>
          <w:sz w:val="22"/>
          <w:szCs w:val="22"/>
        </w:rPr>
      </w:pPr>
      <w:r w:rsidRPr="00561092">
        <w:rPr>
          <w:sz w:val="22"/>
          <w:szCs w:val="22"/>
        </w:rPr>
        <w:t>Za najkorzystniejszą zostanie uznana oferta, która uzyska największą łączną ilość punktów (kryterium cena + kryterium Gwarancja i rękojmia za wady) obliczonych wg powyższych zasad.</w:t>
      </w:r>
    </w:p>
    <w:p w14:paraId="091F007E" w14:textId="2B485BD1" w:rsidR="005E2D6C" w:rsidRPr="00561092" w:rsidRDefault="005E2D6C" w:rsidP="00274335">
      <w:pPr>
        <w:numPr>
          <w:ilvl w:val="0"/>
          <w:numId w:val="23"/>
        </w:numPr>
        <w:tabs>
          <w:tab w:val="clear" w:pos="720"/>
          <w:tab w:val="left" w:pos="360"/>
        </w:tabs>
        <w:spacing w:line="276" w:lineRule="auto"/>
        <w:ind w:left="360"/>
        <w:jc w:val="both"/>
        <w:rPr>
          <w:sz w:val="22"/>
          <w:szCs w:val="22"/>
        </w:rPr>
      </w:pPr>
      <w:r w:rsidRPr="00561092">
        <w:rPr>
          <w:sz w:val="22"/>
          <w:szCs w:val="22"/>
        </w:rPr>
        <w:t>Minimalny wymagany przez Zamawiającego okres gwarancji i rękojmi za wady</w:t>
      </w:r>
      <w:r w:rsidR="00D92155" w:rsidRPr="00561092">
        <w:rPr>
          <w:sz w:val="22"/>
          <w:szCs w:val="22"/>
        </w:rPr>
        <w:t>,</w:t>
      </w:r>
      <w:r w:rsidRPr="00561092">
        <w:rPr>
          <w:sz w:val="22"/>
          <w:szCs w:val="22"/>
        </w:rPr>
        <w:t xml:space="preserve"> za przedmiot zamówienia</w:t>
      </w:r>
      <w:r w:rsidR="00D92155" w:rsidRPr="00561092">
        <w:rPr>
          <w:sz w:val="22"/>
          <w:szCs w:val="22"/>
        </w:rPr>
        <w:t>,</w:t>
      </w:r>
      <w:r w:rsidRPr="00561092">
        <w:rPr>
          <w:sz w:val="22"/>
          <w:szCs w:val="22"/>
        </w:rPr>
        <w:t xml:space="preserve"> wynosi </w:t>
      </w:r>
      <w:r w:rsidR="00163698" w:rsidRPr="00561092">
        <w:rPr>
          <w:sz w:val="22"/>
          <w:szCs w:val="22"/>
        </w:rPr>
        <w:t>36</w:t>
      </w:r>
      <w:r w:rsidRPr="00561092">
        <w:rPr>
          <w:sz w:val="22"/>
          <w:szCs w:val="22"/>
        </w:rPr>
        <w:t xml:space="preserve"> miesięcy. Wykonawca wskazuje w Formularzu ofertowym oferowany okres gwarancji i rękojmi za wady. W przypadku gdy Wykonawca nie zadeklaruje w Formularzu ofertowym żadnego okresu gwarancji i rękojmi za wady, wówczas Zamawiający przyjmie najkrótszy wymagany okres gwarancji i rękojmi za wady wynoszący </w:t>
      </w:r>
      <w:r w:rsidR="00163698" w:rsidRPr="00561092">
        <w:rPr>
          <w:sz w:val="22"/>
          <w:szCs w:val="22"/>
        </w:rPr>
        <w:t>36</w:t>
      </w:r>
      <w:r w:rsidRPr="00561092">
        <w:rPr>
          <w:sz w:val="22"/>
          <w:szCs w:val="22"/>
        </w:rPr>
        <w:t xml:space="preserve"> miesięcy. W przypadku gdy wykonawca zadeklaruje okres gwarancji i rękojmi za wady krótszy niż </w:t>
      </w:r>
      <w:r w:rsidR="00163698" w:rsidRPr="00561092">
        <w:rPr>
          <w:sz w:val="22"/>
          <w:szCs w:val="22"/>
        </w:rPr>
        <w:t>36</w:t>
      </w:r>
      <w:r w:rsidRPr="00561092">
        <w:rPr>
          <w:sz w:val="22"/>
          <w:szCs w:val="22"/>
        </w:rPr>
        <w:t xml:space="preserve"> miesięcy, wówczas oferta zostanie odrzucona jako niezgodna z treścią SWZ.</w:t>
      </w:r>
    </w:p>
    <w:p w14:paraId="4C184469" w14:textId="7F63F27E" w:rsidR="00A72583" w:rsidRPr="00561092" w:rsidRDefault="00A72583" w:rsidP="00274335">
      <w:pPr>
        <w:numPr>
          <w:ilvl w:val="0"/>
          <w:numId w:val="23"/>
        </w:numPr>
        <w:tabs>
          <w:tab w:val="clear" w:pos="720"/>
          <w:tab w:val="left" w:pos="360"/>
        </w:tabs>
        <w:spacing w:line="276" w:lineRule="auto"/>
        <w:ind w:left="360"/>
        <w:jc w:val="both"/>
        <w:rPr>
          <w:sz w:val="22"/>
          <w:szCs w:val="22"/>
        </w:rPr>
      </w:pPr>
      <w:r w:rsidRPr="00561092">
        <w:rPr>
          <w:sz w:val="22"/>
          <w:szCs w:val="22"/>
        </w:rPr>
        <w:lastRenderedPageBreak/>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A055765" w14:textId="16019D5E" w:rsidR="00A72583" w:rsidRPr="00561092" w:rsidRDefault="00A72583" w:rsidP="00274335">
      <w:pPr>
        <w:numPr>
          <w:ilvl w:val="0"/>
          <w:numId w:val="23"/>
        </w:numPr>
        <w:tabs>
          <w:tab w:val="clear" w:pos="720"/>
          <w:tab w:val="left" w:pos="360"/>
        </w:tabs>
        <w:spacing w:line="276" w:lineRule="auto"/>
        <w:ind w:left="360"/>
        <w:jc w:val="both"/>
        <w:rPr>
          <w:sz w:val="22"/>
          <w:szCs w:val="22"/>
        </w:rPr>
      </w:pPr>
      <w:r w:rsidRPr="00561092">
        <w:rPr>
          <w:sz w:val="22"/>
          <w:szCs w:val="22"/>
        </w:rPr>
        <w:t>Jeżeli oferty otrzymały taką samą ocenę w kryterium o najwyższej wadze, zamawiający wybiera ofertę z najniższą ceną.</w:t>
      </w:r>
    </w:p>
    <w:p w14:paraId="19F6A312" w14:textId="061BA5B0" w:rsidR="00A72583" w:rsidRPr="00561092" w:rsidRDefault="00A72583" w:rsidP="00274335">
      <w:pPr>
        <w:numPr>
          <w:ilvl w:val="0"/>
          <w:numId w:val="23"/>
        </w:numPr>
        <w:tabs>
          <w:tab w:val="clear" w:pos="720"/>
          <w:tab w:val="left" w:pos="360"/>
        </w:tabs>
        <w:spacing w:line="276" w:lineRule="auto"/>
        <w:ind w:left="360"/>
        <w:jc w:val="both"/>
        <w:rPr>
          <w:sz w:val="22"/>
          <w:szCs w:val="22"/>
        </w:rPr>
      </w:pPr>
      <w:r w:rsidRPr="00561092">
        <w:rPr>
          <w:sz w:val="22"/>
          <w:szCs w:val="22"/>
        </w:rPr>
        <w:t>Jeżeli nie można dokonać wyboru oferty w sposób, o którym mowa w pkt 8, zamawiający wzywa wykonawców, którzy złożyli te oferty, do złożenia w terminie określonym przez zamawiającego ofert dodatkowych zawierających nową cenę.</w:t>
      </w:r>
    </w:p>
    <w:p w14:paraId="10B3E690" w14:textId="77777777" w:rsidR="005A53AB" w:rsidRDefault="005A53AB" w:rsidP="00274335">
      <w:pPr>
        <w:spacing w:line="276" w:lineRule="auto"/>
        <w:jc w:val="both"/>
        <w:rPr>
          <w:sz w:val="22"/>
        </w:rPr>
      </w:pPr>
    </w:p>
    <w:p w14:paraId="32C9A946" w14:textId="77777777" w:rsidR="00D31B37" w:rsidRPr="00561092" w:rsidRDefault="00D31B37" w:rsidP="00274335">
      <w:pPr>
        <w:spacing w:line="276" w:lineRule="auto"/>
        <w:jc w:val="both"/>
        <w:rPr>
          <w:sz w:val="22"/>
        </w:rPr>
      </w:pPr>
    </w:p>
    <w:p w14:paraId="2479D00B" w14:textId="77777777" w:rsidR="00456CB2" w:rsidRPr="00561092" w:rsidRDefault="00456CB2" w:rsidP="00274335">
      <w:pPr>
        <w:pStyle w:val="Nagwek3"/>
        <w:numPr>
          <w:ilvl w:val="0"/>
          <w:numId w:val="10"/>
        </w:numPr>
        <w:spacing w:line="276" w:lineRule="auto"/>
        <w:ind w:left="567" w:hanging="425"/>
        <w:jc w:val="both"/>
        <w:rPr>
          <w:caps/>
          <w:sz w:val="22"/>
        </w:rPr>
      </w:pPr>
      <w:r w:rsidRPr="00561092">
        <w:rPr>
          <w:caps/>
          <w:sz w:val="22"/>
        </w:rPr>
        <w:t>WYBÓR WYKONAWCY, TRYB OGŁOSZENIA WYNIKÓW Postępowania</w:t>
      </w:r>
    </w:p>
    <w:p w14:paraId="702EF156" w14:textId="77777777" w:rsidR="00456CB2" w:rsidRPr="00561092" w:rsidRDefault="00456CB2" w:rsidP="00274335">
      <w:pPr>
        <w:spacing w:line="276" w:lineRule="auto"/>
        <w:rPr>
          <w:iCs/>
        </w:rPr>
      </w:pPr>
    </w:p>
    <w:p w14:paraId="53ED6B0C" w14:textId="77777777" w:rsidR="00456CB2" w:rsidRPr="00561092" w:rsidRDefault="00456CB2" w:rsidP="00274335">
      <w:pPr>
        <w:numPr>
          <w:ilvl w:val="0"/>
          <w:numId w:val="3"/>
        </w:numPr>
        <w:tabs>
          <w:tab w:val="clear" w:pos="720"/>
          <w:tab w:val="num" w:pos="426"/>
        </w:tabs>
        <w:spacing w:line="276" w:lineRule="auto"/>
        <w:ind w:left="426" w:hanging="426"/>
        <w:jc w:val="both"/>
        <w:rPr>
          <w:sz w:val="22"/>
        </w:rPr>
      </w:pPr>
      <w:r w:rsidRPr="00561092">
        <w:rPr>
          <w:sz w:val="22"/>
        </w:rPr>
        <w:t>Zamawiający nie przewiduje wyboru najkorzystniejszej oferty z zastosowaniem aukcji elektronicznej.</w:t>
      </w:r>
    </w:p>
    <w:p w14:paraId="5630A079" w14:textId="77777777" w:rsidR="00BF1786" w:rsidRPr="00561092" w:rsidRDefault="002D2ED9" w:rsidP="00274335">
      <w:pPr>
        <w:numPr>
          <w:ilvl w:val="0"/>
          <w:numId w:val="3"/>
        </w:numPr>
        <w:tabs>
          <w:tab w:val="clear" w:pos="720"/>
          <w:tab w:val="num" w:pos="426"/>
        </w:tabs>
        <w:spacing w:line="276" w:lineRule="auto"/>
        <w:ind w:left="426" w:hanging="426"/>
        <w:jc w:val="both"/>
        <w:rPr>
          <w:sz w:val="22"/>
        </w:rPr>
      </w:pPr>
      <w:r w:rsidRPr="00561092">
        <w:rPr>
          <w:sz w:val="22"/>
        </w:rPr>
        <w:t>N</w:t>
      </w:r>
      <w:r w:rsidR="00BF1786" w:rsidRPr="00561092">
        <w:rPr>
          <w:sz w:val="22"/>
        </w:rPr>
        <w:t xml:space="preserve">iezwłocznie </w:t>
      </w:r>
      <w:r w:rsidRPr="00561092">
        <w:rPr>
          <w:sz w:val="22"/>
        </w:rPr>
        <w:t>po wyborze najkorzystniejszej oferty, Zamawiający poinformuje równocześnie wykonawców, którzy złożyli oferty,</w:t>
      </w:r>
      <w:r w:rsidR="00BF1786" w:rsidRPr="00561092">
        <w:rPr>
          <w:sz w:val="22"/>
        </w:rPr>
        <w:t xml:space="preserve"> o:</w:t>
      </w:r>
    </w:p>
    <w:p w14:paraId="22891820" w14:textId="77777777" w:rsidR="00170097" w:rsidRPr="00561092" w:rsidRDefault="00BF1786" w:rsidP="00274335">
      <w:pPr>
        <w:numPr>
          <w:ilvl w:val="1"/>
          <w:numId w:val="3"/>
        </w:numPr>
        <w:tabs>
          <w:tab w:val="clear" w:pos="1440"/>
          <w:tab w:val="num" w:pos="851"/>
        </w:tabs>
        <w:spacing w:line="276" w:lineRule="auto"/>
        <w:ind w:left="851" w:hanging="426"/>
        <w:jc w:val="both"/>
        <w:rPr>
          <w:sz w:val="22"/>
        </w:rPr>
      </w:pPr>
      <w:r w:rsidRPr="00561092">
        <w:rPr>
          <w:sz w:val="22"/>
        </w:rPr>
        <w:t>wyborze najkorzystniejszej oferty, podając nazwę albo imię i nazwisko, siedzibę albo miejsce zamieszkania</w:t>
      </w:r>
      <w:r w:rsidR="00170097" w:rsidRPr="00561092">
        <w:rPr>
          <w:sz w:val="22"/>
        </w:rPr>
        <w:t>, jeżeli jest miejscem wykonywania działalności wykonawcy, którego oferta została wybrana, oraz nazwy albo imiona i nazwiska, siedziby albo miejsca zamieszkania</w:t>
      </w:r>
      <w:r w:rsidRPr="00561092">
        <w:rPr>
          <w:sz w:val="22"/>
        </w:rPr>
        <w:t xml:space="preserve">, jeżeli </w:t>
      </w:r>
      <w:r w:rsidR="00170097" w:rsidRPr="00561092">
        <w:rPr>
          <w:sz w:val="22"/>
        </w:rPr>
        <w:t>są miejscami</w:t>
      </w:r>
      <w:r w:rsidRPr="00561092">
        <w:rPr>
          <w:sz w:val="22"/>
        </w:rPr>
        <w:t xml:space="preserve"> wy</w:t>
      </w:r>
      <w:r w:rsidR="00170097" w:rsidRPr="00561092">
        <w:rPr>
          <w:sz w:val="22"/>
        </w:rPr>
        <w:t>konywania działalności wykonawców, którzy złożyli oferty, a także punktację przyznaną ofertom w każdym kryterium oceny ofert i łączną punktację</w:t>
      </w:r>
      <w:r w:rsidR="0003676D" w:rsidRPr="00561092">
        <w:rPr>
          <w:sz w:val="22"/>
        </w:rPr>
        <w:t>,</w:t>
      </w:r>
    </w:p>
    <w:p w14:paraId="006F591F" w14:textId="77777777" w:rsidR="00BF1786" w:rsidRPr="00561092" w:rsidRDefault="0003676D" w:rsidP="00274335">
      <w:pPr>
        <w:numPr>
          <w:ilvl w:val="1"/>
          <w:numId w:val="3"/>
        </w:numPr>
        <w:tabs>
          <w:tab w:val="clear" w:pos="1440"/>
          <w:tab w:val="num" w:pos="851"/>
        </w:tabs>
        <w:spacing w:line="276" w:lineRule="auto"/>
        <w:ind w:left="851" w:hanging="426"/>
        <w:jc w:val="both"/>
        <w:rPr>
          <w:sz w:val="22"/>
        </w:rPr>
      </w:pPr>
      <w:r w:rsidRPr="00561092">
        <w:rPr>
          <w:sz w:val="22"/>
        </w:rPr>
        <w:t>wykonawcach, których oferty zostały odrzucone</w:t>
      </w:r>
      <w:r w:rsidR="00BF1786" w:rsidRPr="00561092">
        <w:rPr>
          <w:sz w:val="22"/>
        </w:rPr>
        <w:t>,</w:t>
      </w:r>
    </w:p>
    <w:p w14:paraId="4ABAB767" w14:textId="77777777" w:rsidR="0003676D" w:rsidRPr="00561092" w:rsidRDefault="0003676D" w:rsidP="00274335">
      <w:pPr>
        <w:tabs>
          <w:tab w:val="num" w:pos="851"/>
        </w:tabs>
        <w:spacing w:line="276" w:lineRule="auto"/>
        <w:ind w:left="851" w:hanging="426"/>
        <w:jc w:val="both"/>
        <w:rPr>
          <w:sz w:val="22"/>
        </w:rPr>
      </w:pPr>
      <w:r w:rsidRPr="00561092">
        <w:rPr>
          <w:sz w:val="22"/>
        </w:rPr>
        <w:t>- podając uzasadnienie faktyczne i prawne.</w:t>
      </w:r>
    </w:p>
    <w:p w14:paraId="4272EF1D" w14:textId="0453EBE5" w:rsidR="004A1001" w:rsidRPr="00951038" w:rsidRDefault="00BF1786" w:rsidP="00274335">
      <w:pPr>
        <w:numPr>
          <w:ilvl w:val="0"/>
          <w:numId w:val="3"/>
        </w:numPr>
        <w:tabs>
          <w:tab w:val="clear" w:pos="720"/>
          <w:tab w:val="num" w:pos="426"/>
        </w:tabs>
        <w:spacing w:line="276" w:lineRule="auto"/>
        <w:ind w:left="426" w:hanging="426"/>
        <w:jc w:val="both"/>
        <w:rPr>
          <w:sz w:val="22"/>
        </w:rPr>
      </w:pPr>
      <w:r w:rsidRPr="00561092">
        <w:rPr>
          <w:sz w:val="22"/>
        </w:rPr>
        <w:t xml:space="preserve">Informacje, o których mowa w </w:t>
      </w:r>
      <w:r w:rsidR="00704999" w:rsidRPr="00561092">
        <w:rPr>
          <w:sz w:val="22"/>
        </w:rPr>
        <w:t xml:space="preserve">pkt 2 </w:t>
      </w:r>
      <w:proofErr w:type="spellStart"/>
      <w:r w:rsidR="00704999" w:rsidRPr="00561092">
        <w:rPr>
          <w:sz w:val="22"/>
        </w:rPr>
        <w:t>ppkt</w:t>
      </w:r>
      <w:proofErr w:type="spellEnd"/>
      <w:r w:rsidR="00704999" w:rsidRPr="00561092">
        <w:rPr>
          <w:sz w:val="22"/>
        </w:rPr>
        <w:t xml:space="preserve"> 1)</w:t>
      </w:r>
      <w:r w:rsidR="00971168" w:rsidRPr="00561092">
        <w:rPr>
          <w:sz w:val="22"/>
        </w:rPr>
        <w:t>,</w:t>
      </w:r>
      <w:r w:rsidRPr="00561092">
        <w:rPr>
          <w:sz w:val="22"/>
        </w:rPr>
        <w:t xml:space="preserve"> zostaną udostępnione przez Zamawiającego na stronie internetowej</w:t>
      </w:r>
      <w:r w:rsidR="0003676D" w:rsidRPr="00561092">
        <w:rPr>
          <w:sz w:val="22"/>
        </w:rPr>
        <w:t xml:space="preserve"> prowadzonego postępowania.</w:t>
      </w:r>
      <w:r w:rsidRPr="00561092">
        <w:rPr>
          <w:sz w:val="22"/>
        </w:rPr>
        <w:t xml:space="preserve"> </w:t>
      </w:r>
    </w:p>
    <w:p w14:paraId="56C4768B" w14:textId="77777777" w:rsidR="004A1001" w:rsidRDefault="004A1001" w:rsidP="00274335">
      <w:pPr>
        <w:spacing w:line="276" w:lineRule="auto"/>
        <w:jc w:val="both"/>
        <w:rPr>
          <w:sz w:val="22"/>
        </w:rPr>
      </w:pPr>
    </w:p>
    <w:p w14:paraId="410406D8" w14:textId="77777777" w:rsidR="00D31B37" w:rsidRPr="00561092" w:rsidRDefault="00D31B37" w:rsidP="00274335">
      <w:pPr>
        <w:spacing w:line="276" w:lineRule="auto"/>
        <w:jc w:val="both"/>
        <w:rPr>
          <w:sz w:val="22"/>
        </w:rPr>
      </w:pPr>
    </w:p>
    <w:p w14:paraId="4BE7E0BE" w14:textId="77777777" w:rsidR="00456CB2" w:rsidRPr="00561092" w:rsidRDefault="00456CB2" w:rsidP="00274335">
      <w:pPr>
        <w:pStyle w:val="Nagwek3"/>
        <w:numPr>
          <w:ilvl w:val="0"/>
          <w:numId w:val="10"/>
        </w:numPr>
        <w:spacing w:line="276" w:lineRule="auto"/>
        <w:ind w:left="567" w:hanging="425"/>
        <w:jc w:val="both"/>
        <w:rPr>
          <w:caps/>
          <w:sz w:val="22"/>
        </w:rPr>
      </w:pPr>
      <w:r w:rsidRPr="00561092">
        <w:rPr>
          <w:caps/>
          <w:sz w:val="22"/>
        </w:rPr>
        <w:t>ISTOTNE WARUNKI PRZYSZŁEJ UMOWY</w:t>
      </w:r>
    </w:p>
    <w:p w14:paraId="29756751" w14:textId="77777777" w:rsidR="005A6895" w:rsidRPr="00561092" w:rsidRDefault="005A6895" w:rsidP="00274335">
      <w:pPr>
        <w:spacing w:line="276" w:lineRule="auto"/>
        <w:jc w:val="both"/>
        <w:rPr>
          <w:sz w:val="22"/>
        </w:rPr>
      </w:pPr>
    </w:p>
    <w:p w14:paraId="19F4ED4C" w14:textId="06981940" w:rsidR="00625A00" w:rsidRPr="00561092" w:rsidRDefault="00625A00" w:rsidP="00274335">
      <w:pPr>
        <w:spacing w:line="276" w:lineRule="auto"/>
        <w:jc w:val="both"/>
        <w:rPr>
          <w:bCs/>
          <w:sz w:val="22"/>
          <w:szCs w:val="22"/>
        </w:rPr>
      </w:pPr>
      <w:r w:rsidRPr="00561092">
        <w:rPr>
          <w:sz w:val="22"/>
        </w:rPr>
        <w:t xml:space="preserve">Zamawiający </w:t>
      </w:r>
      <w:r w:rsidRPr="00D31B37">
        <w:rPr>
          <w:sz w:val="22"/>
        </w:rPr>
        <w:t>wymaga zawarcia umowy na warunkach określonych w projekcie umowy stanowiącym</w:t>
      </w:r>
      <w:r w:rsidRPr="00D31B37">
        <w:rPr>
          <w:b/>
          <w:sz w:val="22"/>
          <w:szCs w:val="22"/>
        </w:rPr>
        <w:t xml:space="preserve"> Załącznik </w:t>
      </w:r>
      <w:r w:rsidR="001B6A78" w:rsidRPr="00D31B37">
        <w:rPr>
          <w:b/>
          <w:sz w:val="22"/>
          <w:szCs w:val="22"/>
        </w:rPr>
        <w:t>n</w:t>
      </w:r>
      <w:r w:rsidRPr="00D31B37">
        <w:rPr>
          <w:b/>
          <w:sz w:val="22"/>
          <w:szCs w:val="22"/>
        </w:rPr>
        <w:t xml:space="preserve">r </w:t>
      </w:r>
      <w:r w:rsidR="00163698" w:rsidRPr="00D31B37">
        <w:rPr>
          <w:b/>
          <w:sz w:val="22"/>
          <w:szCs w:val="22"/>
        </w:rPr>
        <w:t>3</w:t>
      </w:r>
      <w:r w:rsidR="00A85C4D" w:rsidRPr="00D31B37">
        <w:rPr>
          <w:b/>
          <w:sz w:val="22"/>
          <w:szCs w:val="22"/>
        </w:rPr>
        <w:t>.1-3.3</w:t>
      </w:r>
      <w:r w:rsidRPr="00D31B37">
        <w:rPr>
          <w:b/>
          <w:sz w:val="22"/>
          <w:szCs w:val="22"/>
        </w:rPr>
        <w:t xml:space="preserve"> do SWZ</w:t>
      </w:r>
      <w:r w:rsidR="00CD157E" w:rsidRPr="00D31B37">
        <w:rPr>
          <w:b/>
          <w:sz w:val="22"/>
          <w:szCs w:val="22"/>
        </w:rPr>
        <w:t>, stosownie dla każdej części zamówienia</w:t>
      </w:r>
      <w:r w:rsidR="005A53AB" w:rsidRPr="00D31B37">
        <w:rPr>
          <w:bCs/>
          <w:sz w:val="22"/>
          <w:szCs w:val="22"/>
        </w:rPr>
        <w:t>.</w:t>
      </w:r>
    </w:p>
    <w:p w14:paraId="303BA82C" w14:textId="77777777" w:rsidR="00DB1FF3" w:rsidRDefault="00DB1FF3" w:rsidP="00274335">
      <w:pPr>
        <w:spacing w:line="276" w:lineRule="auto"/>
        <w:jc w:val="both"/>
        <w:rPr>
          <w:sz w:val="22"/>
        </w:rPr>
      </w:pPr>
    </w:p>
    <w:p w14:paraId="2F9AB44E" w14:textId="77777777" w:rsidR="00D31B37" w:rsidRPr="00561092" w:rsidRDefault="00D31B37" w:rsidP="00274335">
      <w:pPr>
        <w:spacing w:line="276" w:lineRule="auto"/>
        <w:jc w:val="both"/>
        <w:rPr>
          <w:sz w:val="22"/>
        </w:rPr>
      </w:pPr>
    </w:p>
    <w:p w14:paraId="45819BAE" w14:textId="77777777" w:rsidR="00456CB2" w:rsidRPr="00561092" w:rsidRDefault="00456CB2" w:rsidP="00274335">
      <w:pPr>
        <w:pStyle w:val="Nagwek3"/>
        <w:numPr>
          <w:ilvl w:val="0"/>
          <w:numId w:val="10"/>
        </w:numPr>
        <w:tabs>
          <w:tab w:val="left" w:pos="851"/>
        </w:tabs>
        <w:spacing w:line="276" w:lineRule="auto"/>
        <w:ind w:left="567" w:hanging="425"/>
        <w:jc w:val="both"/>
        <w:rPr>
          <w:caps/>
          <w:sz w:val="22"/>
        </w:rPr>
      </w:pPr>
      <w:r w:rsidRPr="00561092">
        <w:rPr>
          <w:caps/>
          <w:sz w:val="22"/>
        </w:rPr>
        <w:t>TRYB UDZIELANIA WYJAŚNIEŃ</w:t>
      </w:r>
    </w:p>
    <w:p w14:paraId="183E4A70" w14:textId="77777777" w:rsidR="00456CB2" w:rsidRPr="00561092" w:rsidRDefault="00456CB2" w:rsidP="00274335">
      <w:pPr>
        <w:pStyle w:val="Tekstpodstawowy"/>
        <w:spacing w:line="276" w:lineRule="auto"/>
        <w:rPr>
          <w:b/>
          <w:sz w:val="22"/>
        </w:rPr>
      </w:pPr>
    </w:p>
    <w:p w14:paraId="28BA7791" w14:textId="77777777" w:rsidR="00456CB2" w:rsidRPr="00561092" w:rsidRDefault="00456CB2" w:rsidP="00274335">
      <w:pPr>
        <w:numPr>
          <w:ilvl w:val="0"/>
          <w:numId w:val="4"/>
        </w:numPr>
        <w:tabs>
          <w:tab w:val="clear" w:pos="720"/>
          <w:tab w:val="num" w:pos="426"/>
        </w:tabs>
        <w:spacing w:line="276" w:lineRule="auto"/>
        <w:ind w:left="426" w:hanging="426"/>
        <w:jc w:val="both"/>
        <w:rPr>
          <w:sz w:val="22"/>
        </w:rPr>
      </w:pPr>
      <w:r w:rsidRPr="00561092">
        <w:rPr>
          <w:sz w:val="22"/>
        </w:rPr>
        <w:t>Przed terminem składania ofert każdy wykonawca może zwrócić się do Zamawiającego o wyjaśnienie treści</w:t>
      </w:r>
      <w:r w:rsidR="008972D6" w:rsidRPr="00561092">
        <w:rPr>
          <w:sz w:val="22"/>
        </w:rPr>
        <w:t xml:space="preserve"> </w:t>
      </w:r>
      <w:r w:rsidR="006F59DC" w:rsidRPr="00561092">
        <w:rPr>
          <w:sz w:val="22"/>
        </w:rPr>
        <w:t>SWZ</w:t>
      </w:r>
      <w:r w:rsidRPr="00561092">
        <w:rPr>
          <w:sz w:val="22"/>
        </w:rPr>
        <w:t xml:space="preserve">. </w:t>
      </w:r>
    </w:p>
    <w:p w14:paraId="1489B717" w14:textId="77777777" w:rsidR="00456CB2" w:rsidRPr="00561092" w:rsidRDefault="00456CB2" w:rsidP="00274335">
      <w:pPr>
        <w:numPr>
          <w:ilvl w:val="0"/>
          <w:numId w:val="4"/>
        </w:numPr>
        <w:tabs>
          <w:tab w:val="clear" w:pos="720"/>
          <w:tab w:val="num" w:pos="426"/>
        </w:tabs>
        <w:spacing w:line="276" w:lineRule="auto"/>
        <w:ind w:left="426" w:hanging="426"/>
        <w:jc w:val="both"/>
        <w:rPr>
          <w:sz w:val="22"/>
        </w:rPr>
      </w:pPr>
      <w:r w:rsidRPr="00561092">
        <w:rPr>
          <w:sz w:val="22"/>
        </w:rPr>
        <w:t>Zamawiający jest obowiązany udzielić wyjaśnień niezwłocz</w:t>
      </w:r>
      <w:r w:rsidR="00554068" w:rsidRPr="00561092">
        <w:rPr>
          <w:sz w:val="22"/>
        </w:rPr>
        <w:t xml:space="preserve">nie, jednak nie później niż na </w:t>
      </w:r>
      <w:r w:rsidR="00026F80" w:rsidRPr="00561092">
        <w:rPr>
          <w:sz w:val="22"/>
        </w:rPr>
        <w:t xml:space="preserve">2 </w:t>
      </w:r>
      <w:r w:rsidRPr="00561092">
        <w:rPr>
          <w:sz w:val="22"/>
        </w:rPr>
        <w:t>dni przed upływem terminu s</w:t>
      </w:r>
      <w:r w:rsidR="00026F80" w:rsidRPr="00561092">
        <w:rPr>
          <w:sz w:val="22"/>
        </w:rPr>
        <w:t>kładania ofert, pod warunkiem, ż</w:t>
      </w:r>
      <w:r w:rsidRPr="00561092">
        <w:rPr>
          <w:sz w:val="22"/>
        </w:rPr>
        <w:t xml:space="preserve">e wniosek o wyjaśnienie treści </w:t>
      </w:r>
      <w:r w:rsidR="0007140B" w:rsidRPr="00561092">
        <w:rPr>
          <w:sz w:val="22"/>
        </w:rPr>
        <w:t>SW</w:t>
      </w:r>
      <w:r w:rsidR="00AB029B" w:rsidRPr="00561092">
        <w:rPr>
          <w:sz w:val="22"/>
        </w:rPr>
        <w:t>Z</w:t>
      </w:r>
      <w:r w:rsidR="0007140B" w:rsidRPr="00561092">
        <w:rPr>
          <w:sz w:val="22"/>
        </w:rPr>
        <w:t xml:space="preserve"> </w:t>
      </w:r>
      <w:r w:rsidRPr="00561092">
        <w:rPr>
          <w:sz w:val="22"/>
        </w:rPr>
        <w:t>wpłynął do zamawiającego nie później niż</w:t>
      </w:r>
      <w:r w:rsidR="0077623E" w:rsidRPr="00561092">
        <w:rPr>
          <w:sz w:val="22"/>
        </w:rPr>
        <w:t xml:space="preserve"> na 4 dni przed upływem terminu składania ofert</w:t>
      </w:r>
      <w:r w:rsidRPr="00561092">
        <w:rPr>
          <w:sz w:val="22"/>
        </w:rPr>
        <w:t xml:space="preserve">. </w:t>
      </w:r>
    </w:p>
    <w:p w14:paraId="0241B6CA" w14:textId="77777777" w:rsidR="00456CB2" w:rsidRPr="00561092" w:rsidRDefault="00456CB2" w:rsidP="00274335">
      <w:pPr>
        <w:numPr>
          <w:ilvl w:val="0"/>
          <w:numId w:val="4"/>
        </w:numPr>
        <w:tabs>
          <w:tab w:val="clear" w:pos="720"/>
          <w:tab w:val="num" w:pos="426"/>
        </w:tabs>
        <w:spacing w:line="276" w:lineRule="auto"/>
        <w:ind w:left="426" w:hanging="426"/>
        <w:jc w:val="both"/>
        <w:rPr>
          <w:sz w:val="22"/>
        </w:rPr>
      </w:pPr>
      <w:r w:rsidRPr="00561092">
        <w:rPr>
          <w:sz w:val="22"/>
        </w:rPr>
        <w:t xml:space="preserve">Jeżeli wniosek o wyjaśnienie treści </w:t>
      </w:r>
      <w:r w:rsidR="00114C1B" w:rsidRPr="00561092">
        <w:rPr>
          <w:sz w:val="22"/>
        </w:rPr>
        <w:t xml:space="preserve">SWZ </w:t>
      </w:r>
      <w:r w:rsidRPr="00561092">
        <w:rPr>
          <w:sz w:val="22"/>
        </w:rPr>
        <w:t>wpłynął po upływ</w:t>
      </w:r>
      <w:r w:rsidR="00631C5E" w:rsidRPr="00561092">
        <w:rPr>
          <w:sz w:val="22"/>
        </w:rPr>
        <w:t>ie terminu składania wniosku, o </w:t>
      </w:r>
      <w:r w:rsidRPr="00561092">
        <w:rPr>
          <w:sz w:val="22"/>
        </w:rPr>
        <w:t>którym mowa w punkcie 2, lub dotyczy udzielonych wyjaśnień, zamawiający może udzielić wyjaśnień albo pozostawić wniosek bez rozpatrywania.</w:t>
      </w:r>
    </w:p>
    <w:p w14:paraId="2E0E1729" w14:textId="77777777" w:rsidR="00456CB2" w:rsidRPr="00561092" w:rsidRDefault="00456CB2" w:rsidP="00274335">
      <w:pPr>
        <w:numPr>
          <w:ilvl w:val="0"/>
          <w:numId w:val="4"/>
        </w:numPr>
        <w:tabs>
          <w:tab w:val="clear" w:pos="720"/>
          <w:tab w:val="num" w:pos="426"/>
        </w:tabs>
        <w:spacing w:line="276" w:lineRule="auto"/>
        <w:ind w:left="426" w:hanging="426"/>
        <w:jc w:val="both"/>
        <w:rPr>
          <w:sz w:val="22"/>
        </w:rPr>
      </w:pPr>
      <w:r w:rsidRPr="00561092">
        <w:rPr>
          <w:sz w:val="22"/>
        </w:rPr>
        <w:t>Przedłużenie terminu do składania nie wpływa na bieg terminu składania wniosku, o którym mowa w punkcie 2.</w:t>
      </w:r>
    </w:p>
    <w:p w14:paraId="6D9B4714" w14:textId="77777777" w:rsidR="00456CB2" w:rsidRPr="00561092" w:rsidRDefault="00456CB2" w:rsidP="00274335">
      <w:pPr>
        <w:numPr>
          <w:ilvl w:val="0"/>
          <w:numId w:val="4"/>
        </w:numPr>
        <w:tabs>
          <w:tab w:val="clear" w:pos="720"/>
          <w:tab w:val="num" w:pos="426"/>
        </w:tabs>
        <w:spacing w:line="276" w:lineRule="auto"/>
        <w:ind w:left="426" w:hanging="426"/>
        <w:jc w:val="both"/>
        <w:rPr>
          <w:sz w:val="22"/>
        </w:rPr>
      </w:pPr>
      <w:r w:rsidRPr="00561092">
        <w:rPr>
          <w:sz w:val="22"/>
        </w:rPr>
        <w:t>Treść zapytań wraz z wyjaśnieniami Zamawiający</w:t>
      </w:r>
      <w:r w:rsidR="004F400C" w:rsidRPr="00561092">
        <w:rPr>
          <w:sz w:val="22"/>
        </w:rPr>
        <w:t xml:space="preserve"> udostępni na stronie internetowej prowadzonego postępowania</w:t>
      </w:r>
      <w:r w:rsidRPr="00561092">
        <w:rPr>
          <w:sz w:val="22"/>
        </w:rPr>
        <w:t>.</w:t>
      </w:r>
    </w:p>
    <w:p w14:paraId="7902AA2C" w14:textId="11A74713" w:rsidR="007F0A37" w:rsidRPr="00561092" w:rsidRDefault="00E90D3E" w:rsidP="00274335">
      <w:pPr>
        <w:numPr>
          <w:ilvl w:val="0"/>
          <w:numId w:val="4"/>
        </w:numPr>
        <w:tabs>
          <w:tab w:val="clear" w:pos="720"/>
          <w:tab w:val="num" w:pos="426"/>
        </w:tabs>
        <w:spacing w:line="276" w:lineRule="auto"/>
        <w:ind w:left="426" w:hanging="426"/>
        <w:jc w:val="both"/>
        <w:rPr>
          <w:sz w:val="22"/>
        </w:rPr>
      </w:pPr>
      <w:r w:rsidRPr="00561092">
        <w:rPr>
          <w:sz w:val="22"/>
        </w:rPr>
        <w:lastRenderedPageBreak/>
        <w:t xml:space="preserve">Wszelkie uzupełnienia i ustalenia oraz zmiany, w tym zmiany terminów, jak również pytania wykonawców wraz z wyjaśnieniami stają się integralną częścią </w:t>
      </w:r>
      <w:r w:rsidR="004F400C" w:rsidRPr="00561092">
        <w:rPr>
          <w:sz w:val="22"/>
        </w:rPr>
        <w:t>SWZ</w:t>
      </w:r>
      <w:r w:rsidRPr="00561092">
        <w:rPr>
          <w:sz w:val="22"/>
        </w:rPr>
        <w:t xml:space="preserve"> i będą wiążące przy składaniu ofert.</w:t>
      </w:r>
      <w:r w:rsidR="00355938" w:rsidRPr="00561092">
        <w:rPr>
          <w:sz w:val="22"/>
        </w:rPr>
        <w:t xml:space="preserve"> Wszelkie prawa i zobowiązania wykonawcy odnośnie wcześniej ustalonych terminów będą podlegały nowemu terminowi.</w:t>
      </w:r>
    </w:p>
    <w:p w14:paraId="0F9D55BF" w14:textId="77777777" w:rsidR="001E0396" w:rsidRDefault="001E0396" w:rsidP="00274335">
      <w:pPr>
        <w:pStyle w:val="Tekstpodstawowy"/>
        <w:tabs>
          <w:tab w:val="clear" w:pos="142"/>
        </w:tabs>
        <w:spacing w:line="276" w:lineRule="auto"/>
        <w:rPr>
          <w:bCs/>
          <w:sz w:val="22"/>
        </w:rPr>
      </w:pPr>
    </w:p>
    <w:p w14:paraId="76A1F662" w14:textId="77777777" w:rsidR="00D31B37" w:rsidRPr="00561092" w:rsidRDefault="00D31B37" w:rsidP="00274335">
      <w:pPr>
        <w:pStyle w:val="Tekstpodstawowy"/>
        <w:tabs>
          <w:tab w:val="clear" w:pos="142"/>
        </w:tabs>
        <w:spacing w:line="276" w:lineRule="auto"/>
        <w:rPr>
          <w:bCs/>
          <w:sz w:val="22"/>
        </w:rPr>
      </w:pPr>
    </w:p>
    <w:p w14:paraId="54D8C87F" w14:textId="77777777" w:rsidR="00456CB2" w:rsidRPr="00561092" w:rsidRDefault="00456CB2" w:rsidP="00274335">
      <w:pPr>
        <w:pStyle w:val="Nagwek3"/>
        <w:numPr>
          <w:ilvl w:val="0"/>
          <w:numId w:val="10"/>
        </w:numPr>
        <w:spacing w:line="276" w:lineRule="auto"/>
        <w:ind w:left="567" w:hanging="425"/>
        <w:jc w:val="both"/>
        <w:rPr>
          <w:caps/>
          <w:sz w:val="22"/>
        </w:rPr>
      </w:pPr>
      <w:r w:rsidRPr="00561092">
        <w:rPr>
          <w:caps/>
          <w:sz w:val="22"/>
        </w:rPr>
        <w:t>POUCZENIE O ŚRODKACH ODWOŁAWCZYCH PRZYSŁUGUJĄCYCH WYKONAWCY W TOKU NINIEJSZEGO POSTĘPOWANIA O UDZIELENIE ZAMÓWIENIA</w:t>
      </w:r>
    </w:p>
    <w:p w14:paraId="1B909465" w14:textId="77777777" w:rsidR="00C93CA0" w:rsidRPr="00561092" w:rsidRDefault="00C93CA0" w:rsidP="00274335">
      <w:pPr>
        <w:tabs>
          <w:tab w:val="left" w:pos="360"/>
        </w:tabs>
        <w:spacing w:line="276" w:lineRule="auto"/>
        <w:jc w:val="both"/>
        <w:rPr>
          <w:sz w:val="22"/>
        </w:rPr>
      </w:pPr>
    </w:p>
    <w:p w14:paraId="14999B85" w14:textId="77777777" w:rsidR="00C93CA0" w:rsidRPr="00561092" w:rsidRDefault="00C93CA0" w:rsidP="00274335">
      <w:pPr>
        <w:tabs>
          <w:tab w:val="left" w:pos="426"/>
        </w:tabs>
        <w:spacing w:line="276" w:lineRule="auto"/>
        <w:ind w:left="426" w:hanging="426"/>
        <w:jc w:val="both"/>
        <w:rPr>
          <w:sz w:val="22"/>
        </w:rPr>
      </w:pPr>
      <w:r w:rsidRPr="00561092">
        <w:rPr>
          <w:sz w:val="22"/>
        </w:rPr>
        <w:t xml:space="preserve">1. </w:t>
      </w:r>
      <w:r w:rsidRPr="00561092">
        <w:rPr>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63EFF2F7" w14:textId="77777777" w:rsidR="00C93CA0" w:rsidRPr="00561092" w:rsidRDefault="00C93CA0" w:rsidP="00274335">
      <w:pPr>
        <w:tabs>
          <w:tab w:val="left" w:pos="426"/>
        </w:tabs>
        <w:spacing w:line="276" w:lineRule="auto"/>
        <w:ind w:left="426" w:hanging="426"/>
        <w:jc w:val="both"/>
        <w:rPr>
          <w:sz w:val="22"/>
        </w:rPr>
      </w:pPr>
      <w:r w:rsidRPr="00561092">
        <w:rPr>
          <w:sz w:val="22"/>
        </w:rPr>
        <w:t xml:space="preserve">2. </w:t>
      </w:r>
      <w:r w:rsidRPr="00561092">
        <w:rPr>
          <w:sz w:val="22"/>
        </w:rPr>
        <w:tab/>
        <w:t xml:space="preserve">Środkami ochrony prawnej są: </w:t>
      </w:r>
    </w:p>
    <w:p w14:paraId="0748C9AC" w14:textId="77777777" w:rsidR="00C93CA0" w:rsidRPr="00561092" w:rsidRDefault="00C93CA0" w:rsidP="00274335">
      <w:pPr>
        <w:tabs>
          <w:tab w:val="left" w:pos="851"/>
        </w:tabs>
        <w:spacing w:line="276" w:lineRule="auto"/>
        <w:ind w:left="851" w:hanging="426"/>
        <w:jc w:val="both"/>
        <w:rPr>
          <w:sz w:val="22"/>
        </w:rPr>
      </w:pPr>
      <w:r w:rsidRPr="00561092">
        <w:rPr>
          <w:sz w:val="22"/>
        </w:rPr>
        <w:t xml:space="preserve">1) </w:t>
      </w:r>
      <w:r w:rsidRPr="00561092">
        <w:rPr>
          <w:sz w:val="22"/>
        </w:rPr>
        <w:tab/>
        <w:t xml:space="preserve">odwołanie; </w:t>
      </w:r>
    </w:p>
    <w:p w14:paraId="0E6D7A18" w14:textId="77777777" w:rsidR="00C93CA0" w:rsidRPr="00561092" w:rsidRDefault="00C93CA0" w:rsidP="00274335">
      <w:pPr>
        <w:tabs>
          <w:tab w:val="left" w:pos="851"/>
        </w:tabs>
        <w:spacing w:line="276" w:lineRule="auto"/>
        <w:ind w:left="851" w:hanging="426"/>
        <w:jc w:val="both"/>
        <w:rPr>
          <w:sz w:val="22"/>
        </w:rPr>
      </w:pPr>
      <w:r w:rsidRPr="00561092">
        <w:rPr>
          <w:sz w:val="22"/>
        </w:rPr>
        <w:t xml:space="preserve">2) </w:t>
      </w:r>
      <w:r w:rsidRPr="00561092">
        <w:rPr>
          <w:sz w:val="22"/>
        </w:rPr>
        <w:tab/>
        <w:t xml:space="preserve">skarga do sądu. </w:t>
      </w:r>
    </w:p>
    <w:p w14:paraId="18F19D73" w14:textId="77777777" w:rsidR="00C93CA0" w:rsidRPr="00561092" w:rsidRDefault="00C93CA0" w:rsidP="00274335">
      <w:pPr>
        <w:tabs>
          <w:tab w:val="left" w:pos="426"/>
        </w:tabs>
        <w:spacing w:line="276" w:lineRule="auto"/>
        <w:ind w:left="426" w:hanging="426"/>
        <w:jc w:val="both"/>
        <w:rPr>
          <w:sz w:val="22"/>
        </w:rPr>
      </w:pPr>
      <w:r w:rsidRPr="00561092">
        <w:rPr>
          <w:sz w:val="22"/>
        </w:rPr>
        <w:t xml:space="preserve">3. </w:t>
      </w:r>
      <w:r w:rsidRPr="00561092">
        <w:rPr>
          <w:sz w:val="22"/>
        </w:rPr>
        <w:tab/>
        <w:t xml:space="preserve">Odwołanie. </w:t>
      </w:r>
    </w:p>
    <w:p w14:paraId="0831F722" w14:textId="77777777" w:rsidR="00C93CA0" w:rsidRPr="00561092" w:rsidRDefault="00C93CA0" w:rsidP="00274335">
      <w:pPr>
        <w:tabs>
          <w:tab w:val="left" w:pos="851"/>
        </w:tabs>
        <w:spacing w:line="276" w:lineRule="auto"/>
        <w:ind w:left="851" w:hanging="426"/>
        <w:jc w:val="both"/>
        <w:rPr>
          <w:sz w:val="22"/>
        </w:rPr>
      </w:pPr>
      <w:r w:rsidRPr="00561092">
        <w:rPr>
          <w:sz w:val="22"/>
        </w:rPr>
        <w:t xml:space="preserve">1)  </w:t>
      </w:r>
      <w:r w:rsidRPr="00561092">
        <w:rPr>
          <w:sz w:val="22"/>
        </w:rPr>
        <w:tab/>
        <w:t xml:space="preserve">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w:t>
      </w:r>
    </w:p>
    <w:p w14:paraId="7FE28939" w14:textId="77777777" w:rsidR="00C93CA0" w:rsidRPr="00561092" w:rsidRDefault="00C93CA0" w:rsidP="00274335">
      <w:pPr>
        <w:tabs>
          <w:tab w:val="left" w:pos="851"/>
        </w:tabs>
        <w:spacing w:line="276" w:lineRule="auto"/>
        <w:ind w:left="851" w:hanging="426"/>
        <w:jc w:val="both"/>
        <w:rPr>
          <w:sz w:val="22"/>
        </w:rPr>
      </w:pPr>
      <w:r w:rsidRPr="00561092">
        <w:rPr>
          <w:sz w:val="22"/>
        </w:rPr>
        <w:t xml:space="preserve">2)  </w:t>
      </w:r>
      <w:r w:rsidRPr="00561092">
        <w:rPr>
          <w:sz w:val="22"/>
        </w:rPr>
        <w:tab/>
        <w:t>odwołanie wnosi się w terminie 5 dni od dnia przekazania informacji o czynności zamawiającego stanowiącej podstawę jego wniesienia – jeżeli została przekazana przy użyciu środków komunikacji elektronicznej, albo w terminie 10 dni – jeżeli została przekazana w inny sposób;</w:t>
      </w:r>
    </w:p>
    <w:p w14:paraId="30B7408D" w14:textId="77777777" w:rsidR="00C93CA0" w:rsidRPr="00561092" w:rsidRDefault="00C93CA0" w:rsidP="00274335">
      <w:pPr>
        <w:tabs>
          <w:tab w:val="left" w:pos="851"/>
        </w:tabs>
        <w:spacing w:line="276" w:lineRule="auto"/>
        <w:ind w:left="851" w:hanging="426"/>
        <w:jc w:val="both"/>
        <w:rPr>
          <w:sz w:val="22"/>
        </w:rPr>
      </w:pPr>
      <w:r w:rsidRPr="00561092">
        <w:rPr>
          <w:sz w:val="22"/>
        </w:rPr>
        <w:t xml:space="preserve">3)  </w:t>
      </w:r>
      <w:r w:rsidRPr="00561092">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013429FB" w14:textId="77777777" w:rsidR="00C93CA0" w:rsidRPr="00561092" w:rsidRDefault="00C93CA0" w:rsidP="00274335">
      <w:pPr>
        <w:tabs>
          <w:tab w:val="left" w:pos="851"/>
        </w:tabs>
        <w:spacing w:line="276" w:lineRule="auto"/>
        <w:ind w:left="851" w:hanging="426"/>
        <w:jc w:val="both"/>
        <w:rPr>
          <w:sz w:val="22"/>
        </w:rPr>
      </w:pPr>
      <w:r w:rsidRPr="00561092">
        <w:rPr>
          <w:sz w:val="22"/>
        </w:rPr>
        <w:t xml:space="preserve">4)  </w:t>
      </w:r>
      <w:r w:rsidRPr="00561092">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493B43F8" w14:textId="77777777" w:rsidR="00C93CA0" w:rsidRPr="00561092" w:rsidRDefault="00C93CA0" w:rsidP="00274335">
      <w:pPr>
        <w:tabs>
          <w:tab w:val="left" w:pos="851"/>
        </w:tabs>
        <w:spacing w:line="276" w:lineRule="auto"/>
        <w:ind w:left="851" w:hanging="426"/>
        <w:jc w:val="both"/>
        <w:rPr>
          <w:sz w:val="22"/>
        </w:rPr>
      </w:pPr>
      <w:r w:rsidRPr="00561092">
        <w:rPr>
          <w:sz w:val="22"/>
        </w:rPr>
        <w:t xml:space="preserve">5)  </w:t>
      </w:r>
      <w:r w:rsidRPr="00561092">
        <w:rPr>
          <w:sz w:val="22"/>
        </w:rPr>
        <w:tab/>
        <w:t xml:space="preserve">szczegółowo kwestie związane z wniesieniem odwołania zawarte są w art. 515-521 ustawy. </w:t>
      </w:r>
    </w:p>
    <w:p w14:paraId="01AB6D5F" w14:textId="77777777" w:rsidR="00C93CA0" w:rsidRPr="00561092" w:rsidRDefault="00C93CA0" w:rsidP="00274335">
      <w:pPr>
        <w:tabs>
          <w:tab w:val="left" w:pos="426"/>
        </w:tabs>
        <w:spacing w:line="276" w:lineRule="auto"/>
        <w:ind w:left="426" w:hanging="426"/>
        <w:jc w:val="both"/>
        <w:rPr>
          <w:sz w:val="22"/>
        </w:rPr>
      </w:pPr>
      <w:r w:rsidRPr="00561092">
        <w:rPr>
          <w:sz w:val="22"/>
        </w:rPr>
        <w:t xml:space="preserve">4. </w:t>
      </w:r>
      <w:r w:rsidRPr="00561092">
        <w:rPr>
          <w:sz w:val="22"/>
        </w:rPr>
        <w:tab/>
        <w:t xml:space="preserve">Skarga do sądu. </w:t>
      </w:r>
    </w:p>
    <w:p w14:paraId="288F8026" w14:textId="5C9D24E2" w:rsidR="007F0A37" w:rsidRPr="00561092" w:rsidRDefault="00C93CA0" w:rsidP="00274335">
      <w:pPr>
        <w:tabs>
          <w:tab w:val="left" w:pos="426"/>
        </w:tabs>
        <w:spacing w:line="276" w:lineRule="auto"/>
        <w:ind w:left="426" w:hanging="426"/>
        <w:jc w:val="both"/>
        <w:rPr>
          <w:sz w:val="22"/>
        </w:rPr>
      </w:pPr>
      <w:r w:rsidRPr="00561092">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p>
    <w:p w14:paraId="5DF943F2" w14:textId="77777777" w:rsidR="003D5394" w:rsidRDefault="003D5394" w:rsidP="00274335">
      <w:pPr>
        <w:tabs>
          <w:tab w:val="left" w:pos="426"/>
        </w:tabs>
        <w:spacing w:line="276" w:lineRule="auto"/>
        <w:jc w:val="both"/>
        <w:rPr>
          <w:sz w:val="22"/>
        </w:rPr>
      </w:pPr>
    </w:p>
    <w:p w14:paraId="52EDDEB8" w14:textId="77777777" w:rsidR="00D31B37" w:rsidRPr="00561092" w:rsidRDefault="00D31B37" w:rsidP="00274335">
      <w:pPr>
        <w:tabs>
          <w:tab w:val="left" w:pos="426"/>
        </w:tabs>
        <w:spacing w:line="276" w:lineRule="auto"/>
        <w:jc w:val="both"/>
        <w:rPr>
          <w:sz w:val="22"/>
        </w:rPr>
      </w:pPr>
    </w:p>
    <w:p w14:paraId="06CD10EA" w14:textId="77777777" w:rsidR="00456CB2" w:rsidRPr="00561092" w:rsidRDefault="00351B63" w:rsidP="00274335">
      <w:pPr>
        <w:pStyle w:val="Nagwek3"/>
        <w:numPr>
          <w:ilvl w:val="0"/>
          <w:numId w:val="10"/>
        </w:numPr>
        <w:spacing w:line="276" w:lineRule="auto"/>
        <w:ind w:left="567" w:hanging="425"/>
        <w:jc w:val="both"/>
        <w:rPr>
          <w:caps/>
          <w:sz w:val="22"/>
        </w:rPr>
      </w:pPr>
      <w:r w:rsidRPr="00561092">
        <w:rPr>
          <w:caps/>
          <w:sz w:val="22"/>
        </w:rPr>
        <w:t>INFORMACJE O FORMALNOŚCIACH</w:t>
      </w:r>
      <w:r w:rsidR="00D06027" w:rsidRPr="00561092">
        <w:rPr>
          <w:caps/>
          <w:sz w:val="22"/>
        </w:rPr>
        <w:t>,</w:t>
      </w:r>
      <w:r w:rsidRPr="00561092">
        <w:rPr>
          <w:caps/>
          <w:sz w:val="22"/>
        </w:rPr>
        <w:t xml:space="preserve"> JAKIE POWINNY ZOSTAĆ DOPEŁNIONE PO WYBORZE</w:t>
      </w:r>
      <w:r w:rsidR="00D06027" w:rsidRPr="00561092">
        <w:rPr>
          <w:caps/>
          <w:sz w:val="22"/>
        </w:rPr>
        <w:t xml:space="preserve"> OFERTY W CELU ZAWARCIA UMOWY W </w:t>
      </w:r>
      <w:r w:rsidR="003254AC" w:rsidRPr="00561092">
        <w:rPr>
          <w:caps/>
          <w:sz w:val="22"/>
        </w:rPr>
        <w:t>SPRAWIE ZAMÓWIENIA PUBLICZ</w:t>
      </w:r>
      <w:r w:rsidRPr="00561092">
        <w:rPr>
          <w:caps/>
          <w:sz w:val="22"/>
        </w:rPr>
        <w:t>NEGO</w:t>
      </w:r>
    </w:p>
    <w:p w14:paraId="50FD04AD" w14:textId="77777777" w:rsidR="008A32A0" w:rsidRPr="00561092" w:rsidRDefault="008A32A0" w:rsidP="00274335">
      <w:pPr>
        <w:spacing w:line="276" w:lineRule="auto"/>
      </w:pPr>
      <w:bookmarkStart w:id="14" w:name="_Hlk205385826"/>
    </w:p>
    <w:p w14:paraId="14D00852" w14:textId="555AD800" w:rsidR="00E44FBF" w:rsidRPr="00561092" w:rsidRDefault="00E44FBF" w:rsidP="00274335">
      <w:pPr>
        <w:numPr>
          <w:ilvl w:val="0"/>
          <w:numId w:val="6"/>
        </w:numPr>
        <w:tabs>
          <w:tab w:val="clear" w:pos="720"/>
          <w:tab w:val="num" w:pos="360"/>
        </w:tabs>
        <w:spacing w:line="276" w:lineRule="auto"/>
        <w:ind w:left="360"/>
        <w:jc w:val="both"/>
        <w:rPr>
          <w:sz w:val="22"/>
          <w:szCs w:val="22"/>
        </w:rPr>
      </w:pPr>
      <w:r w:rsidRPr="00561092">
        <w:rPr>
          <w:sz w:val="22"/>
          <w:szCs w:val="22"/>
        </w:rPr>
        <w:lastRenderedPageBreak/>
        <w:t xml:space="preserve">Po wyborze oferty </w:t>
      </w:r>
      <w:r w:rsidR="001B6A78" w:rsidRPr="00561092">
        <w:rPr>
          <w:sz w:val="22"/>
          <w:szCs w:val="22"/>
        </w:rPr>
        <w:t>Zamawiający</w:t>
      </w:r>
      <w:r w:rsidRPr="00561092">
        <w:rPr>
          <w:sz w:val="22"/>
          <w:szCs w:val="22"/>
        </w:rPr>
        <w:t xml:space="preserve"> wezwie wybranego Wykonawcę do przedłożenia dokumentów, o których mowa w ust. 2. Ponadto </w:t>
      </w:r>
      <w:r w:rsidR="001B6A78" w:rsidRPr="00561092">
        <w:rPr>
          <w:sz w:val="22"/>
          <w:szCs w:val="22"/>
        </w:rPr>
        <w:t>Zamawiający</w:t>
      </w:r>
      <w:r w:rsidRPr="00561092">
        <w:rPr>
          <w:sz w:val="22"/>
          <w:szCs w:val="22"/>
        </w:rPr>
        <w:t xml:space="preserve"> wezwie wybranego Wykonawcę do podpisania umowy w sprawie zamówienia publicznego, podając miejsce i termin jej podpisania.</w:t>
      </w:r>
    </w:p>
    <w:p w14:paraId="0BDBFEE5" w14:textId="77777777" w:rsidR="00E44FBF" w:rsidRPr="00561092" w:rsidRDefault="00E44FBF" w:rsidP="00274335">
      <w:pPr>
        <w:numPr>
          <w:ilvl w:val="0"/>
          <w:numId w:val="6"/>
        </w:numPr>
        <w:tabs>
          <w:tab w:val="clear" w:pos="720"/>
          <w:tab w:val="num" w:pos="360"/>
        </w:tabs>
        <w:spacing w:line="276" w:lineRule="auto"/>
        <w:ind w:left="360"/>
        <w:jc w:val="both"/>
        <w:rPr>
          <w:sz w:val="22"/>
        </w:rPr>
      </w:pPr>
      <w:r w:rsidRPr="00561092">
        <w:rPr>
          <w:sz w:val="22"/>
        </w:rPr>
        <w:t>Przed podpisaniem umowy na realizację niniejszego zamówienia Wykonawca zobowiązany jest dostarczyć:</w:t>
      </w:r>
    </w:p>
    <w:p w14:paraId="11CE4726" w14:textId="6378A1B8" w:rsidR="00E44FBF" w:rsidRPr="00561092" w:rsidRDefault="00E44FBF" w:rsidP="00274335">
      <w:pPr>
        <w:pStyle w:val="Akapitzlist"/>
        <w:numPr>
          <w:ilvl w:val="0"/>
          <w:numId w:val="25"/>
        </w:numPr>
        <w:spacing w:line="276" w:lineRule="auto"/>
        <w:ind w:left="720"/>
        <w:jc w:val="both"/>
        <w:rPr>
          <w:sz w:val="22"/>
          <w:szCs w:val="22"/>
        </w:rPr>
      </w:pPr>
      <w:r w:rsidRPr="00561092">
        <w:rPr>
          <w:sz w:val="22"/>
          <w:szCs w:val="22"/>
        </w:rPr>
        <w:t xml:space="preserve">w przypadku wykonawców, którzy ubiegali się o udzielenie zamówienia wspólnie, kopię </w:t>
      </w:r>
      <w:r w:rsidRPr="00561092">
        <w:rPr>
          <w:sz w:val="22"/>
        </w:rPr>
        <w:t>umowy regulującą ich współdziałanie</w:t>
      </w:r>
      <w:r w:rsidR="001B6A78" w:rsidRPr="00561092">
        <w:rPr>
          <w:sz w:val="22"/>
        </w:rPr>
        <w:t>;</w:t>
      </w:r>
    </w:p>
    <w:p w14:paraId="318C39DF" w14:textId="42EF0A32" w:rsidR="00E44FBF" w:rsidRPr="00561092" w:rsidRDefault="00E44FBF" w:rsidP="00274335">
      <w:pPr>
        <w:pStyle w:val="Akapitzlist"/>
        <w:numPr>
          <w:ilvl w:val="0"/>
          <w:numId w:val="25"/>
        </w:numPr>
        <w:spacing w:line="276" w:lineRule="auto"/>
        <w:ind w:left="720"/>
        <w:jc w:val="both"/>
        <w:rPr>
          <w:sz w:val="22"/>
        </w:rPr>
      </w:pPr>
      <w:r w:rsidRPr="00561092">
        <w:rPr>
          <w:sz w:val="22"/>
        </w:rPr>
        <w:t>dokument potwierdzający, że wykonawca jest ubezpieczony od odpowiedzialności cywilnej w zakresie prowadzonej działalności związanej z przedmiotem zamówienia na sumę gwarancyjną nie mniejszą niż wskazana w projekcie umowy</w:t>
      </w:r>
      <w:r w:rsidR="00D31B37">
        <w:rPr>
          <w:sz w:val="22"/>
        </w:rPr>
        <w:t xml:space="preserve"> (w razie wyboru oferty dla więcej niż jednej części zamówienia, suma gwarancyjna ubezpieczenia sumuje się)</w:t>
      </w:r>
      <w:r w:rsidR="001B6A78" w:rsidRPr="00561092">
        <w:rPr>
          <w:sz w:val="22"/>
        </w:rPr>
        <w:t>;</w:t>
      </w:r>
    </w:p>
    <w:p w14:paraId="6B94FB46" w14:textId="41FE7292" w:rsidR="00E44FBF" w:rsidRPr="00561092" w:rsidRDefault="00E44FBF" w:rsidP="00274335">
      <w:pPr>
        <w:numPr>
          <w:ilvl w:val="0"/>
          <w:numId w:val="25"/>
        </w:numPr>
        <w:spacing w:line="276" w:lineRule="auto"/>
        <w:ind w:left="720"/>
        <w:jc w:val="both"/>
        <w:rPr>
          <w:sz w:val="22"/>
        </w:rPr>
      </w:pPr>
      <w:r w:rsidRPr="00561092">
        <w:rPr>
          <w:sz w:val="22"/>
        </w:rPr>
        <w:t>dokument potwierdzający wniesienie zabezpieczenia należytego wykonania umow</w:t>
      </w:r>
      <w:r w:rsidR="001B6A78" w:rsidRPr="00561092">
        <w:rPr>
          <w:sz w:val="22"/>
        </w:rPr>
        <w:t>y</w:t>
      </w:r>
      <w:r w:rsidR="00D31B37">
        <w:rPr>
          <w:sz w:val="22"/>
        </w:rPr>
        <w:t xml:space="preserve"> (dla każdej części zamówienia z osobna)</w:t>
      </w:r>
      <w:r w:rsidR="001B6A78" w:rsidRPr="00561092">
        <w:rPr>
          <w:sz w:val="22"/>
        </w:rPr>
        <w:t>;</w:t>
      </w:r>
    </w:p>
    <w:p w14:paraId="4D788F69" w14:textId="77777777" w:rsidR="00E44FBF" w:rsidRPr="00561092" w:rsidRDefault="00E44FBF" w:rsidP="00274335">
      <w:pPr>
        <w:numPr>
          <w:ilvl w:val="0"/>
          <w:numId w:val="25"/>
        </w:numPr>
        <w:spacing w:line="276" w:lineRule="auto"/>
        <w:ind w:left="720"/>
        <w:jc w:val="both"/>
        <w:rPr>
          <w:sz w:val="22"/>
        </w:rPr>
      </w:pPr>
      <w:r w:rsidRPr="00561092">
        <w:rPr>
          <w:sz w:val="22"/>
          <w:szCs w:val="22"/>
        </w:rPr>
        <w:t>dokumenty potwierdzające posiadanie wymaganych uprawnień i aktualnych zaświadczeń o przynależności do właściwych izb samorządowych przez osoby biorące udział w realizacji niniejszego zamówienia, o których mowa w pkt IV.1.2.4.2 SWZ.</w:t>
      </w:r>
    </w:p>
    <w:p w14:paraId="2522870A" w14:textId="53135D59" w:rsidR="00E44FBF" w:rsidRPr="00561092" w:rsidRDefault="00E44FBF" w:rsidP="00274335">
      <w:pPr>
        <w:numPr>
          <w:ilvl w:val="0"/>
          <w:numId w:val="6"/>
        </w:numPr>
        <w:tabs>
          <w:tab w:val="clear" w:pos="720"/>
          <w:tab w:val="num" w:pos="426"/>
        </w:tabs>
        <w:spacing w:line="276" w:lineRule="auto"/>
        <w:ind w:left="426"/>
        <w:jc w:val="both"/>
        <w:rPr>
          <w:sz w:val="22"/>
        </w:rPr>
      </w:pPr>
      <w:r w:rsidRPr="00561092">
        <w:rPr>
          <w:sz w:val="22"/>
        </w:rPr>
        <w:t>Niedopełnienie obowiązków wymienionych w ust. 2 będzie skutkować odstąpieniem Zamawiającego od zawarcia umowy z przyczyn leżących po stronie Wykonawcy oraz zatrzymaniem wadium</w:t>
      </w:r>
      <w:r w:rsidR="00D31B37">
        <w:rPr>
          <w:sz w:val="22"/>
        </w:rPr>
        <w:t>.</w:t>
      </w:r>
    </w:p>
    <w:p w14:paraId="38A34095" w14:textId="77777777" w:rsidR="00E44FBF" w:rsidRPr="00561092" w:rsidRDefault="00E44FBF" w:rsidP="00274335">
      <w:pPr>
        <w:numPr>
          <w:ilvl w:val="0"/>
          <w:numId w:val="6"/>
        </w:numPr>
        <w:tabs>
          <w:tab w:val="clear" w:pos="720"/>
          <w:tab w:val="num" w:pos="360"/>
        </w:tabs>
        <w:spacing w:line="276" w:lineRule="auto"/>
        <w:ind w:left="360"/>
        <w:jc w:val="both"/>
        <w:rPr>
          <w:sz w:val="22"/>
          <w:szCs w:val="22"/>
        </w:rPr>
      </w:pPr>
      <w:r w:rsidRPr="00561092">
        <w:rPr>
          <w:sz w:val="22"/>
          <w:szCs w:val="22"/>
        </w:rPr>
        <w:t>W sprawach nieuregulowanych niniejszą SWZ mają zastosowanie przepisy ustawy z dnia 11 września 2019 r. Prawo zamówień publicznych oraz przepisy Kodeksu cywilnego.</w:t>
      </w:r>
    </w:p>
    <w:p w14:paraId="02D3FCD4" w14:textId="77777777" w:rsidR="00BC5BE3" w:rsidRPr="00561092" w:rsidRDefault="00BC5BE3" w:rsidP="00274335">
      <w:pPr>
        <w:spacing w:line="276" w:lineRule="auto"/>
        <w:jc w:val="both"/>
        <w:rPr>
          <w:sz w:val="22"/>
          <w:szCs w:val="22"/>
        </w:rPr>
      </w:pPr>
    </w:p>
    <w:bookmarkEnd w:id="14"/>
    <w:p w14:paraId="54010B83" w14:textId="77777777" w:rsidR="00BC5BE3" w:rsidRPr="00561092" w:rsidRDefault="00BC5BE3" w:rsidP="00274335">
      <w:pPr>
        <w:spacing w:line="276" w:lineRule="auto"/>
        <w:ind w:left="6381" w:firstLine="709"/>
        <w:jc w:val="both"/>
        <w:rPr>
          <w:sz w:val="22"/>
          <w:szCs w:val="22"/>
        </w:rPr>
      </w:pPr>
    </w:p>
    <w:p w14:paraId="0EC909BB" w14:textId="199714AE" w:rsidR="00AD1389" w:rsidRPr="00561092" w:rsidRDefault="00456CB2" w:rsidP="00274335">
      <w:pPr>
        <w:spacing w:line="276" w:lineRule="auto"/>
        <w:ind w:left="6381" w:firstLine="709"/>
        <w:jc w:val="both"/>
        <w:rPr>
          <w:sz w:val="22"/>
          <w:szCs w:val="22"/>
        </w:rPr>
      </w:pPr>
      <w:r w:rsidRPr="00561092">
        <w:rPr>
          <w:sz w:val="22"/>
          <w:szCs w:val="22"/>
        </w:rPr>
        <w:t>Zatwierdzam</w:t>
      </w:r>
    </w:p>
    <w:sectPr w:rsidR="00AD1389" w:rsidRPr="00561092" w:rsidSect="00CE3B92">
      <w:headerReference w:type="even" r:id="rId13"/>
      <w:headerReference w:type="default" r:id="rId14"/>
      <w:footerReference w:type="even" r:id="rId15"/>
      <w:footerReference w:type="default" r:id="rId16"/>
      <w:headerReference w:type="first" r:id="rId17"/>
      <w:pgSz w:w="11906" w:h="16838" w:code="9"/>
      <w:pgMar w:top="1531" w:right="1418" w:bottom="1531" w:left="1418" w:header="709" w:footer="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F108A" w14:textId="77777777" w:rsidR="00B609A7" w:rsidRDefault="00B609A7">
      <w:r>
        <w:separator/>
      </w:r>
    </w:p>
  </w:endnote>
  <w:endnote w:type="continuationSeparator" w:id="0">
    <w:p w14:paraId="02F30F4D" w14:textId="77777777" w:rsidR="00B609A7" w:rsidRDefault="00B60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B89E2"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54C59D29" w14:textId="77777777" w:rsidR="00A35B6B" w:rsidRDefault="00A35B6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67015"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118E6">
      <w:rPr>
        <w:rStyle w:val="Numerstrony"/>
        <w:noProof/>
      </w:rPr>
      <w:t>2</w:t>
    </w:r>
    <w:r>
      <w:rPr>
        <w:rStyle w:val="Numerstrony"/>
      </w:rPr>
      <w:fldChar w:fldCharType="end"/>
    </w:r>
  </w:p>
  <w:p w14:paraId="1876AB80" w14:textId="77777777" w:rsidR="00A35B6B" w:rsidRDefault="00A35B6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E4B2C" w14:textId="77777777" w:rsidR="00B609A7" w:rsidRDefault="00B609A7">
      <w:r>
        <w:separator/>
      </w:r>
    </w:p>
  </w:footnote>
  <w:footnote w:type="continuationSeparator" w:id="0">
    <w:p w14:paraId="6A31CF70" w14:textId="77777777" w:rsidR="00B609A7" w:rsidRDefault="00B609A7">
      <w:r>
        <w:continuationSeparator/>
      </w:r>
    </w:p>
  </w:footnote>
  <w:footnote w:id="1">
    <w:p w14:paraId="4E5FD218" w14:textId="77777777" w:rsidR="00D7321F" w:rsidRDefault="00D7321F" w:rsidP="00D7321F">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4D0BCEC4" w14:textId="77777777" w:rsidR="00D7321F" w:rsidRDefault="00D7321F" w:rsidP="00D7321F">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BD1E3" w14:textId="1C992CCC" w:rsidR="00A35B6B" w:rsidRDefault="00A35B6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CE3B92">
      <w:rPr>
        <w:rStyle w:val="Numerstrony"/>
        <w:noProof/>
      </w:rPr>
      <w:t>1</w:t>
    </w:r>
    <w:r>
      <w:rPr>
        <w:rStyle w:val="Numerstrony"/>
      </w:rPr>
      <w:fldChar w:fldCharType="end"/>
    </w:r>
  </w:p>
  <w:p w14:paraId="24CFF783" w14:textId="77777777" w:rsidR="00A35B6B" w:rsidRDefault="00A35B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0AE7B" w14:textId="77777777" w:rsidR="00A35B6B" w:rsidRDefault="00A35B6B">
    <w:pPr>
      <w:pStyle w:val="Nagwek"/>
      <w:rPr>
        <w:noProof/>
      </w:rPr>
    </w:pPr>
    <w:r>
      <w:rPr>
        <w:noProof/>
      </w:rPr>
      <w:t xml:space="preserve">                                                              </w:t>
    </w:r>
  </w:p>
  <w:p w14:paraId="268265A6" w14:textId="77777777" w:rsidR="00A35B6B" w:rsidRDefault="00A35B6B">
    <w:pPr>
      <w:pStyle w:val="Nagwek"/>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746A5" w14:textId="1692E1F3" w:rsidR="002D7A1A" w:rsidRDefault="001D4412" w:rsidP="0019078E">
    <w:pPr>
      <w:pStyle w:val="Nagwek"/>
    </w:pPr>
    <w:r>
      <w:rPr>
        <w:noProof/>
      </w:rPr>
      <w:drawing>
        <wp:anchor distT="0" distB="0" distL="114300" distR="114300" simplePos="0" relativeHeight="251659264" behindDoc="1" locked="0" layoutInCell="1" allowOverlap="1" wp14:anchorId="1C7322AF" wp14:editId="1BF2D7C2">
          <wp:simplePos x="0" y="0"/>
          <wp:positionH relativeFrom="margin">
            <wp:align>right</wp:align>
          </wp:positionH>
          <wp:positionV relativeFrom="paragraph">
            <wp:posOffset>-213995</wp:posOffset>
          </wp:positionV>
          <wp:extent cx="5760720" cy="608330"/>
          <wp:effectExtent l="0" t="0" r="0" b="1270"/>
          <wp:wrapTight wrapText="bothSides">
            <wp:wrapPolygon edited="0">
              <wp:start x="0" y="0"/>
              <wp:lineTo x="0" y="20969"/>
              <wp:lineTo x="21500" y="20969"/>
              <wp:lineTo x="21500" y="0"/>
              <wp:lineTo x="0" y="0"/>
            </wp:wrapPolygon>
          </wp:wrapTight>
          <wp:docPr id="673983847" name="Obraz 1" descr="Pełny zestaw logotypów dla projektów realizowanych w programie Fundusze Europejskie dla Śląskiego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łny zestaw logotypów dla projektów realizowanych w programie Fundusze Europejskie dla Śląskiego 2021-202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08330"/>
                  </a:xfrm>
                  <a:prstGeom prst="rect">
                    <a:avLst/>
                  </a:prstGeom>
                  <a:noFill/>
                  <a:ln>
                    <a:noFill/>
                  </a:ln>
                </pic:spPr>
              </pic:pic>
            </a:graphicData>
          </a:graphic>
        </wp:anchor>
      </w:drawing>
    </w:r>
    <w:r w:rsidR="0019078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E"/>
    <w:multiLevelType w:val="multilevel"/>
    <w:tmpl w:val="1E96A14A"/>
    <w:name w:val="WW8Num30"/>
    <w:lvl w:ilvl="0">
      <w:start w:val="1"/>
      <w:numFmt w:val="decimal"/>
      <w:lvlText w:val="%1."/>
      <w:lvlJc w:val="left"/>
      <w:pPr>
        <w:tabs>
          <w:tab w:val="num" w:pos="-360"/>
        </w:tabs>
        <w:ind w:left="360" w:hanging="360"/>
      </w:pPr>
      <w:rPr>
        <w:rFonts w:hint="default"/>
        <w:b w:val="0"/>
        <w:i w:val="0"/>
        <w:sz w:val="22"/>
        <w:szCs w:val="22"/>
      </w:rPr>
    </w:lvl>
    <w:lvl w:ilvl="1">
      <w:start w:val="1"/>
      <w:numFmt w:val="bullet"/>
      <w:lvlText w:val=""/>
      <w:lvlJc w:val="left"/>
      <w:pPr>
        <w:tabs>
          <w:tab w:val="num" w:pos="-360"/>
        </w:tabs>
        <w:ind w:left="1080" w:hanging="360"/>
      </w:pPr>
      <w:rPr>
        <w:rFonts w:ascii="Wingdings" w:hAnsi="Wingdings" w:cs="Symbol" w:hint="default"/>
        <w:b w:val="0"/>
        <w:i w:val="0"/>
        <w:sz w:val="20"/>
      </w:rPr>
    </w:lvl>
    <w:lvl w:ilvl="2">
      <w:start w:val="1"/>
      <w:numFmt w:val="bullet"/>
      <w:lvlText w:val=""/>
      <w:lvlJc w:val="left"/>
      <w:pPr>
        <w:tabs>
          <w:tab w:val="num" w:pos="-360"/>
        </w:tabs>
        <w:ind w:left="1800" w:hanging="360"/>
      </w:pPr>
      <w:rPr>
        <w:rFonts w:ascii="Wingdings" w:hAnsi="Wingdings" w:cs="Symbol" w:hint="default"/>
        <w:b w:val="0"/>
        <w:i w:val="0"/>
        <w:sz w:val="20"/>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Symbol" w:hint="default"/>
        <w:b w:val="0"/>
        <w:i w:val="0"/>
        <w:sz w:val="20"/>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Symbol" w:hint="default"/>
        <w:b w:val="0"/>
        <w:i w:val="0"/>
        <w:sz w:val="20"/>
      </w:rPr>
    </w:lvl>
  </w:abstractNum>
  <w:abstractNum w:abstractNumId="1" w15:restartNumberingAfterBreak="0">
    <w:nsid w:val="0000002A"/>
    <w:multiLevelType w:val="singleLevel"/>
    <w:tmpl w:val="0000002A"/>
    <w:name w:val="WW8Num47"/>
    <w:lvl w:ilvl="0">
      <w:start w:val="1"/>
      <w:numFmt w:val="decimal"/>
      <w:lvlText w:val="%1)"/>
      <w:lvlJc w:val="left"/>
      <w:pPr>
        <w:tabs>
          <w:tab w:val="num" w:pos="0"/>
        </w:tabs>
        <w:ind w:left="720" w:hanging="360"/>
      </w:pPr>
    </w:lvl>
  </w:abstractNum>
  <w:abstractNum w:abstractNumId="2" w15:restartNumberingAfterBreak="0">
    <w:nsid w:val="0000002E"/>
    <w:multiLevelType w:val="multilevel"/>
    <w:tmpl w:val="D294F828"/>
    <w:lvl w:ilvl="0">
      <w:start w:val="2"/>
      <w:numFmt w:val="decimal"/>
      <w:lvlText w:val="%1."/>
      <w:lvlJc w:val="left"/>
      <w:pPr>
        <w:tabs>
          <w:tab w:val="num" w:pos="0"/>
        </w:tabs>
        <w:ind w:left="720" w:hanging="360"/>
      </w:pPr>
      <w:rPr>
        <w:rFonts w:hint="default"/>
        <w:b w:val="0"/>
        <w:i w:val="0"/>
        <w:sz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3" w15:restartNumberingAfterBreak="0">
    <w:nsid w:val="00000034"/>
    <w:multiLevelType w:val="multilevel"/>
    <w:tmpl w:val="A9F248C6"/>
    <w:name w:val="WW8Num36"/>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4"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0CAF4543"/>
    <w:multiLevelType w:val="hybridMultilevel"/>
    <w:tmpl w:val="F306C466"/>
    <w:lvl w:ilvl="0" w:tplc="FFFFFFFF">
      <w:start w:val="4"/>
      <w:numFmt w:val="decimal"/>
      <w:lvlText w:val="2.%1)"/>
      <w:lvlJc w:val="left"/>
      <w:pPr>
        <w:tabs>
          <w:tab w:val="num" w:pos="540"/>
        </w:tabs>
        <w:ind w:left="540" w:hanging="360"/>
      </w:pPr>
      <w:rPr>
        <w:rFonts w:cs="Times New Roman" w:hint="default"/>
        <w:b/>
        <w:i w:val="0"/>
      </w:rPr>
    </w:lvl>
    <w:lvl w:ilvl="1" w:tplc="1DEE8F02">
      <w:start w:val="1"/>
      <w:numFmt w:val="lowerLetter"/>
      <w:lvlText w:val="%2)"/>
      <w:lvlJc w:val="left"/>
      <w:pPr>
        <w:ind w:left="360" w:hanging="360"/>
      </w:pPr>
      <w:rPr>
        <w:b w:val="0"/>
        <w:bCs/>
      </w:rPr>
    </w:lvl>
    <w:lvl w:ilvl="2" w:tplc="FFFFFFFF">
      <w:start w:val="1"/>
      <w:numFmt w:val="lowerLetter"/>
      <w:lvlText w:val="%3)"/>
      <w:lvlJc w:val="left"/>
      <w:pPr>
        <w:tabs>
          <w:tab w:val="num" w:pos="360"/>
        </w:tabs>
        <w:ind w:left="360" w:hanging="360"/>
      </w:pPr>
      <w:rPr>
        <w:rFonts w:ascii="Times New Roman" w:eastAsia="Times New Roman" w:hAnsi="Times New Roman" w:cs="Times New Roman"/>
        <w:b w:val="0"/>
      </w:rPr>
    </w:lvl>
    <w:lvl w:ilvl="3" w:tplc="FFFFFFFF">
      <w:start w:val="1"/>
      <w:numFmt w:val="lowerLetter"/>
      <w:lvlText w:val="%4)"/>
      <w:lvlJc w:val="left"/>
      <w:pPr>
        <w:ind w:left="2880" w:hanging="360"/>
      </w:pPr>
      <w:rPr>
        <w:rFonts w:ascii="Times New Roman" w:eastAsia="Times New Roman" w:hAnsi="Times New Roman"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Letter"/>
      <w:lvlText w:val="%6)"/>
      <w:lvlJc w:val="left"/>
      <w:pPr>
        <w:ind w:left="4500" w:hanging="360"/>
      </w:pPr>
      <w:rPr>
        <w:rFonts w:hint="default"/>
        <w:b w:val="0"/>
        <w:strike w:val="0"/>
      </w:rPr>
    </w:lvl>
    <w:lvl w:ilvl="6" w:tplc="FFFFFFFF">
      <w:start w:val="1"/>
      <w:numFmt w:val="upperLetter"/>
      <w:lvlText w:val="%7."/>
      <w:lvlJc w:val="left"/>
      <w:pPr>
        <w:ind w:left="5040" w:hanging="360"/>
      </w:pPr>
      <w:rPr>
        <w:rFonts w:hint="default"/>
      </w:rPr>
    </w:lvl>
    <w:lvl w:ilvl="7" w:tplc="FFFFFFFF">
      <w:start w:val="1"/>
      <w:numFmt w:val="decimal"/>
      <w:lvlText w:val="%8)"/>
      <w:lvlJc w:val="left"/>
      <w:pPr>
        <w:ind w:left="5760" w:hanging="360"/>
      </w:pPr>
      <w:rPr>
        <w:rFonts w:hint="default"/>
        <w:color w:val="auto"/>
      </w:rPr>
    </w:lvl>
    <w:lvl w:ilvl="8" w:tplc="FFFFFFFF">
      <w:start w:val="1"/>
      <w:numFmt w:val="upperLetter"/>
      <w:lvlText w:val="%9)"/>
      <w:lvlJc w:val="left"/>
      <w:pPr>
        <w:ind w:left="6660" w:hanging="360"/>
      </w:pPr>
      <w:rPr>
        <w:rFonts w:hint="default"/>
      </w:rPr>
    </w:lvl>
  </w:abstractNum>
  <w:abstractNum w:abstractNumId="6"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7" w15:restartNumberingAfterBreak="0">
    <w:nsid w:val="0F561969"/>
    <w:multiLevelType w:val="hybridMultilevel"/>
    <w:tmpl w:val="EDDA5C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132BDC"/>
    <w:multiLevelType w:val="hybridMultilevel"/>
    <w:tmpl w:val="5412AE0C"/>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D9648F64">
      <w:start w:val="4"/>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9"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11" w15:restartNumberingAfterBreak="0">
    <w:nsid w:val="19D82F20"/>
    <w:multiLevelType w:val="hybridMultilevel"/>
    <w:tmpl w:val="4BB27790"/>
    <w:lvl w:ilvl="0" w:tplc="58F079EE">
      <w:start w:val="1"/>
      <w:numFmt w:val="lowerLetter"/>
      <w:lvlText w:val="%1)"/>
      <w:lvlJc w:val="left"/>
      <w:pPr>
        <w:ind w:left="1632" w:hanging="360"/>
      </w:pPr>
      <w:rPr>
        <w:i w:val="0"/>
        <w:iCs/>
      </w:r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12" w15:restartNumberingAfterBreak="0">
    <w:nsid w:val="1BC61F76"/>
    <w:multiLevelType w:val="hybridMultilevel"/>
    <w:tmpl w:val="7C123588"/>
    <w:lvl w:ilvl="0" w:tplc="18AAEB9B">
      <w:start w:val="1"/>
      <w:numFmt w:val="bullet"/>
      <w:lvlText w:val=""/>
      <w:lvlJc w:val="left"/>
      <w:pPr>
        <w:ind w:left="720" w:hanging="360"/>
      </w:pPr>
      <w:rPr>
        <w:rFonts w:ascii="Symbol" w:hAnsi="Symbol"/>
      </w:rPr>
    </w:lvl>
    <w:lvl w:ilvl="1" w:tplc="15F6B0D3">
      <w:start w:val="1"/>
      <w:numFmt w:val="bullet"/>
      <w:lvlText w:val="o"/>
      <w:lvlJc w:val="left"/>
      <w:pPr>
        <w:ind w:left="1440" w:hanging="360"/>
      </w:pPr>
      <w:rPr>
        <w:rFonts w:ascii="Courier New" w:hAnsi="Courier New"/>
      </w:rPr>
    </w:lvl>
    <w:lvl w:ilvl="2" w:tplc="1955F6D2">
      <w:start w:val="1"/>
      <w:numFmt w:val="bullet"/>
      <w:lvlText w:val=""/>
      <w:lvlJc w:val="left"/>
      <w:pPr>
        <w:ind w:left="2160" w:hanging="360"/>
      </w:pPr>
      <w:rPr>
        <w:rFonts w:ascii="Wingdings" w:hAnsi="Wingdings"/>
      </w:rPr>
    </w:lvl>
    <w:lvl w:ilvl="3" w:tplc="73BA8926">
      <w:start w:val="1"/>
      <w:numFmt w:val="bullet"/>
      <w:lvlText w:val=""/>
      <w:lvlJc w:val="left"/>
      <w:pPr>
        <w:ind w:left="2880" w:hanging="360"/>
      </w:pPr>
      <w:rPr>
        <w:rFonts w:ascii="Symbol" w:hAnsi="Symbol"/>
      </w:rPr>
    </w:lvl>
    <w:lvl w:ilvl="4" w:tplc="0D9ADBFF">
      <w:start w:val="1"/>
      <w:numFmt w:val="bullet"/>
      <w:lvlText w:val="o"/>
      <w:lvlJc w:val="left"/>
      <w:pPr>
        <w:ind w:left="3600" w:hanging="360"/>
      </w:pPr>
      <w:rPr>
        <w:rFonts w:ascii="Courier New" w:hAnsi="Courier New"/>
      </w:rPr>
    </w:lvl>
    <w:lvl w:ilvl="5" w:tplc="349AB389">
      <w:start w:val="1"/>
      <w:numFmt w:val="bullet"/>
      <w:lvlText w:val=""/>
      <w:lvlJc w:val="left"/>
      <w:pPr>
        <w:ind w:left="4320" w:hanging="360"/>
      </w:pPr>
      <w:rPr>
        <w:rFonts w:ascii="Wingdings" w:hAnsi="Wingdings"/>
      </w:rPr>
    </w:lvl>
    <w:lvl w:ilvl="6" w:tplc="7911152F">
      <w:start w:val="1"/>
      <w:numFmt w:val="bullet"/>
      <w:lvlText w:val=""/>
      <w:lvlJc w:val="left"/>
      <w:pPr>
        <w:ind w:left="5040" w:hanging="360"/>
      </w:pPr>
      <w:rPr>
        <w:rFonts w:ascii="Symbol" w:hAnsi="Symbol"/>
      </w:rPr>
    </w:lvl>
    <w:lvl w:ilvl="7" w:tplc="6F656476">
      <w:start w:val="1"/>
      <w:numFmt w:val="bullet"/>
      <w:lvlText w:val="o"/>
      <w:lvlJc w:val="left"/>
      <w:pPr>
        <w:ind w:left="5760" w:hanging="360"/>
      </w:pPr>
      <w:rPr>
        <w:rFonts w:ascii="Courier New" w:hAnsi="Courier New"/>
      </w:rPr>
    </w:lvl>
    <w:lvl w:ilvl="8" w:tplc="3AED9707">
      <w:start w:val="1"/>
      <w:numFmt w:val="bullet"/>
      <w:lvlText w:val=""/>
      <w:lvlJc w:val="left"/>
      <w:pPr>
        <w:ind w:left="6480" w:hanging="360"/>
      </w:pPr>
      <w:rPr>
        <w:rFonts w:ascii="Wingdings" w:hAnsi="Wingdings"/>
      </w:rPr>
    </w:lvl>
  </w:abstractNum>
  <w:abstractNum w:abstractNumId="13"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15:restartNumberingAfterBreak="0">
    <w:nsid w:val="1FD148E1"/>
    <w:multiLevelType w:val="hybridMultilevel"/>
    <w:tmpl w:val="E82C87DA"/>
    <w:lvl w:ilvl="0" w:tplc="2DD49C9E">
      <w:start w:val="1"/>
      <w:numFmt w:val="decimal"/>
      <w:lvlText w:val="%1."/>
      <w:lvlJc w:val="left"/>
      <w:pPr>
        <w:ind w:left="1140" w:hanging="360"/>
      </w:pPr>
      <w:rPr>
        <w:b w:val="0"/>
        <w:bCs/>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5" w15:restartNumberingAfterBreak="0">
    <w:nsid w:val="202E4DA5"/>
    <w:multiLevelType w:val="hybridMultilevel"/>
    <w:tmpl w:val="49BC0EC2"/>
    <w:lvl w:ilvl="0" w:tplc="5BA407F8">
      <w:start w:val="4"/>
      <w:numFmt w:val="decimal"/>
      <w:lvlText w:val="2.%1)"/>
      <w:lvlJc w:val="left"/>
      <w:pPr>
        <w:tabs>
          <w:tab w:val="num" w:pos="540"/>
        </w:tabs>
        <w:ind w:left="540" w:hanging="360"/>
      </w:pPr>
      <w:rPr>
        <w:rFonts w:cs="Times New Roman" w:hint="default"/>
        <w:b/>
        <w:i w:val="0"/>
      </w:rPr>
    </w:lvl>
    <w:lvl w:ilvl="1" w:tplc="0F24504A">
      <w:start w:val="1"/>
      <w:numFmt w:val="decimal"/>
      <w:lvlText w:val="%2."/>
      <w:lvlJc w:val="left"/>
      <w:pPr>
        <w:tabs>
          <w:tab w:val="num" w:pos="360"/>
        </w:tabs>
        <w:ind w:left="360" w:hanging="360"/>
      </w:pPr>
      <w:rPr>
        <w:rFonts w:cs="Times New Roman" w:hint="default"/>
        <w:b w:val="0"/>
        <w:i w:val="0"/>
        <w:color w:val="auto"/>
      </w:rPr>
    </w:lvl>
    <w:lvl w:ilvl="2" w:tplc="AED0DA4A">
      <w:start w:val="1"/>
      <w:numFmt w:val="lowerLetter"/>
      <w:lvlText w:val="%3)"/>
      <w:lvlJc w:val="left"/>
      <w:pPr>
        <w:tabs>
          <w:tab w:val="num" w:pos="360"/>
        </w:tabs>
        <w:ind w:left="360" w:hanging="360"/>
      </w:pPr>
      <w:rPr>
        <w:rFonts w:ascii="Times New Roman" w:eastAsia="Times New Roman" w:hAnsi="Times New Roman" w:cs="Times New Roman"/>
        <w:b w:val="0"/>
      </w:rPr>
    </w:lvl>
    <w:lvl w:ilvl="3" w:tplc="495C9AC0">
      <w:start w:val="1"/>
      <w:numFmt w:val="lowerLetter"/>
      <w:lvlText w:val="%4)"/>
      <w:lvlJc w:val="left"/>
      <w:pPr>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017063E4">
      <w:start w:val="1"/>
      <w:numFmt w:val="lowerLetter"/>
      <w:lvlText w:val="%6)"/>
      <w:lvlJc w:val="left"/>
      <w:pPr>
        <w:ind w:left="4500" w:hanging="360"/>
      </w:pPr>
      <w:rPr>
        <w:rFonts w:hint="default"/>
        <w:b w:val="0"/>
        <w:strike w:val="0"/>
      </w:rPr>
    </w:lvl>
    <w:lvl w:ilvl="6" w:tplc="87E8343A">
      <w:start w:val="1"/>
      <w:numFmt w:val="upperLetter"/>
      <w:lvlText w:val="%7."/>
      <w:lvlJc w:val="left"/>
      <w:pPr>
        <w:ind w:left="5040" w:hanging="360"/>
      </w:pPr>
      <w:rPr>
        <w:rFonts w:hint="default"/>
      </w:rPr>
    </w:lvl>
    <w:lvl w:ilvl="7" w:tplc="15C200AC">
      <w:start w:val="1"/>
      <w:numFmt w:val="decimal"/>
      <w:lvlText w:val="%8)"/>
      <w:lvlJc w:val="left"/>
      <w:pPr>
        <w:ind w:left="5760" w:hanging="360"/>
      </w:pPr>
      <w:rPr>
        <w:rFonts w:hint="default"/>
        <w:color w:val="auto"/>
      </w:rPr>
    </w:lvl>
    <w:lvl w:ilvl="8" w:tplc="74DECCC0">
      <w:start w:val="1"/>
      <w:numFmt w:val="upperLetter"/>
      <w:lvlText w:val="%9)"/>
      <w:lvlJc w:val="left"/>
      <w:pPr>
        <w:ind w:left="6660" w:hanging="360"/>
      </w:pPr>
      <w:rPr>
        <w:rFonts w:hint="default"/>
      </w:rPr>
    </w:lvl>
  </w:abstractNum>
  <w:abstractNum w:abstractNumId="16" w15:restartNumberingAfterBreak="0">
    <w:nsid w:val="22CD4D11"/>
    <w:multiLevelType w:val="hybridMultilevel"/>
    <w:tmpl w:val="E864FB86"/>
    <w:lvl w:ilvl="0" w:tplc="C674D628">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8"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9" w15:restartNumberingAfterBreak="0">
    <w:nsid w:val="2F9F3009"/>
    <w:multiLevelType w:val="hybridMultilevel"/>
    <w:tmpl w:val="09F2C578"/>
    <w:lvl w:ilvl="0" w:tplc="FFFFFFFF">
      <w:start w:val="1"/>
      <w:numFmt w:val="lowerLetter"/>
      <w:lvlText w:val="%1)"/>
      <w:lvlJc w:val="left"/>
      <w:pPr>
        <w:ind w:left="1068" w:hanging="360"/>
      </w:pPr>
      <w:rPr>
        <w:rFonts w:hint="default"/>
        <w:i w:val="0"/>
        <w:color w:val="auto"/>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2FF1701D"/>
    <w:multiLevelType w:val="hybridMultilevel"/>
    <w:tmpl w:val="2EBAEF48"/>
    <w:lvl w:ilvl="0" w:tplc="FFFFFFFF">
      <w:start w:val="1"/>
      <w:numFmt w:val="decimal"/>
      <w:lvlText w:val="%1)"/>
      <w:lvlJc w:val="left"/>
      <w:pPr>
        <w:ind w:left="360" w:hanging="360"/>
      </w:pPr>
      <w:rPr>
        <w:rFonts w:hint="default"/>
        <w:i w:val="0"/>
        <w:color w:val="auto"/>
      </w:rPr>
    </w:lvl>
    <w:lvl w:ilvl="1" w:tplc="FFFFFFFF" w:tentative="1">
      <w:start w:val="1"/>
      <w:numFmt w:val="lowerLetter"/>
      <w:lvlText w:val="%2."/>
      <w:lvlJc w:val="left"/>
      <w:pPr>
        <w:ind w:left="-720" w:hanging="360"/>
      </w:pPr>
    </w:lvl>
    <w:lvl w:ilvl="2" w:tplc="FFFFFFFF" w:tentative="1">
      <w:start w:val="1"/>
      <w:numFmt w:val="lowerRoman"/>
      <w:lvlText w:val="%3."/>
      <w:lvlJc w:val="right"/>
      <w:pPr>
        <w:ind w:left="0" w:hanging="180"/>
      </w:pPr>
    </w:lvl>
    <w:lvl w:ilvl="3" w:tplc="FFFFFFFF" w:tentative="1">
      <w:start w:val="1"/>
      <w:numFmt w:val="decimal"/>
      <w:lvlText w:val="%4."/>
      <w:lvlJc w:val="left"/>
      <w:pPr>
        <w:ind w:left="720" w:hanging="360"/>
      </w:pPr>
    </w:lvl>
    <w:lvl w:ilvl="4" w:tplc="FFFFFFFF" w:tentative="1">
      <w:start w:val="1"/>
      <w:numFmt w:val="lowerLetter"/>
      <w:lvlText w:val="%5."/>
      <w:lvlJc w:val="left"/>
      <w:pPr>
        <w:ind w:left="1440" w:hanging="360"/>
      </w:pPr>
    </w:lvl>
    <w:lvl w:ilvl="5" w:tplc="FFFFFFFF" w:tentative="1">
      <w:start w:val="1"/>
      <w:numFmt w:val="lowerRoman"/>
      <w:lvlText w:val="%6."/>
      <w:lvlJc w:val="right"/>
      <w:pPr>
        <w:ind w:left="2160" w:hanging="180"/>
      </w:pPr>
    </w:lvl>
    <w:lvl w:ilvl="6" w:tplc="FFFFFFFF" w:tentative="1">
      <w:start w:val="1"/>
      <w:numFmt w:val="decimal"/>
      <w:lvlText w:val="%7."/>
      <w:lvlJc w:val="left"/>
      <w:pPr>
        <w:ind w:left="2880" w:hanging="360"/>
      </w:pPr>
    </w:lvl>
    <w:lvl w:ilvl="7" w:tplc="FFFFFFFF" w:tentative="1">
      <w:start w:val="1"/>
      <w:numFmt w:val="lowerLetter"/>
      <w:lvlText w:val="%8."/>
      <w:lvlJc w:val="left"/>
      <w:pPr>
        <w:ind w:left="3600" w:hanging="360"/>
      </w:pPr>
    </w:lvl>
    <w:lvl w:ilvl="8" w:tplc="FFFFFFFF" w:tentative="1">
      <w:start w:val="1"/>
      <w:numFmt w:val="lowerRoman"/>
      <w:lvlText w:val="%9."/>
      <w:lvlJc w:val="right"/>
      <w:pPr>
        <w:ind w:left="4320" w:hanging="180"/>
      </w:pPr>
    </w:lvl>
  </w:abstractNum>
  <w:abstractNum w:abstractNumId="21"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2"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0687B14"/>
    <w:multiLevelType w:val="hybridMultilevel"/>
    <w:tmpl w:val="EBB4180A"/>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58521970"/>
    <w:multiLevelType w:val="hybridMultilevel"/>
    <w:tmpl w:val="456CD50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C613858"/>
    <w:multiLevelType w:val="hybridMultilevel"/>
    <w:tmpl w:val="8CB8F84E"/>
    <w:lvl w:ilvl="0" w:tplc="04150017">
      <w:start w:val="1"/>
      <w:numFmt w:val="lowerLetter"/>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30"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31"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9AD63E7"/>
    <w:multiLevelType w:val="hybridMultilevel"/>
    <w:tmpl w:val="745A1792"/>
    <w:lvl w:ilvl="0" w:tplc="B0AE8466">
      <w:start w:val="1"/>
      <w:numFmt w:val="decimal"/>
      <w:lvlText w:val="%1."/>
      <w:lvlJc w:val="left"/>
      <w:pPr>
        <w:tabs>
          <w:tab w:val="num" w:pos="720"/>
        </w:tabs>
        <w:ind w:left="720" w:hanging="360"/>
      </w:pPr>
      <w:rPr>
        <w:rFonts w:hint="default"/>
        <w:b w:val="0"/>
        <w:bCs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A8835FA"/>
    <w:multiLevelType w:val="multilevel"/>
    <w:tmpl w:val="255EDF70"/>
    <w:lvl w:ilvl="0">
      <w:start w:val="1"/>
      <w:numFmt w:val="decimal"/>
      <w:lvlText w:val="%1."/>
      <w:lvlJc w:val="left"/>
      <w:pPr>
        <w:ind w:left="720" w:hanging="360"/>
      </w:pPr>
      <w:rPr>
        <w:rFonts w:hint="default"/>
      </w:rPr>
    </w:lvl>
    <w:lvl w:ilvl="1">
      <w:start w:val="1"/>
      <w:numFmt w:val="decimal"/>
      <w:isLgl/>
      <w:lvlText w:val="%1.%2."/>
      <w:lvlJc w:val="left"/>
      <w:pPr>
        <w:ind w:left="504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35"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E8E0BEC"/>
    <w:multiLevelType w:val="hybridMultilevel"/>
    <w:tmpl w:val="225C6CEA"/>
    <w:lvl w:ilvl="0" w:tplc="04150017">
      <w:start w:val="1"/>
      <w:numFmt w:val="lowerLetter"/>
      <w:lvlText w:val="%1)"/>
      <w:lvlJc w:val="left"/>
      <w:pPr>
        <w:ind w:left="1632" w:hanging="360"/>
      </w:p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37" w15:restartNumberingAfterBreak="0">
    <w:nsid w:val="6EA913F5"/>
    <w:multiLevelType w:val="hybridMultilevel"/>
    <w:tmpl w:val="D65ADD1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8"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6221700">
    <w:abstractNumId w:val="16"/>
  </w:num>
  <w:num w:numId="2" w16cid:durableId="1959872022">
    <w:abstractNumId w:val="23"/>
  </w:num>
  <w:num w:numId="3" w16cid:durableId="614140517">
    <w:abstractNumId w:val="27"/>
  </w:num>
  <w:num w:numId="4" w16cid:durableId="374475877">
    <w:abstractNumId w:val="32"/>
  </w:num>
  <w:num w:numId="5" w16cid:durableId="974526484">
    <w:abstractNumId w:val="8"/>
  </w:num>
  <w:num w:numId="6" w16cid:durableId="308631004">
    <w:abstractNumId w:val="35"/>
  </w:num>
  <w:num w:numId="7" w16cid:durableId="1663046198">
    <w:abstractNumId w:val="31"/>
  </w:num>
  <w:num w:numId="8" w16cid:durableId="736169645">
    <w:abstractNumId w:val="10"/>
  </w:num>
  <w:num w:numId="9" w16cid:durableId="931669280">
    <w:abstractNumId w:val="13"/>
  </w:num>
  <w:num w:numId="10" w16cid:durableId="1049649842">
    <w:abstractNumId w:val="22"/>
  </w:num>
  <w:num w:numId="11" w16cid:durableId="8880360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2811630">
    <w:abstractNumId w:val="18"/>
  </w:num>
  <w:num w:numId="13" w16cid:durableId="1488547098">
    <w:abstractNumId w:val="17"/>
  </w:num>
  <w:num w:numId="14" w16cid:durableId="226960473">
    <w:abstractNumId w:val="34"/>
  </w:num>
  <w:num w:numId="15" w16cid:durableId="794981256">
    <w:abstractNumId w:val="4"/>
  </w:num>
  <w:num w:numId="16" w16cid:durableId="74515414">
    <w:abstractNumId w:val="25"/>
  </w:num>
  <w:num w:numId="17" w16cid:durableId="1928071263">
    <w:abstractNumId w:val="6"/>
  </w:num>
  <w:num w:numId="18" w16cid:durableId="1705977851">
    <w:abstractNumId w:val="38"/>
  </w:num>
  <w:num w:numId="19" w16cid:durableId="52388357">
    <w:abstractNumId w:val="30"/>
  </w:num>
  <w:num w:numId="20" w16cid:durableId="1091123968">
    <w:abstractNumId w:val="9"/>
  </w:num>
  <w:num w:numId="21" w16cid:durableId="1044407387">
    <w:abstractNumId w:val="21"/>
  </w:num>
  <w:num w:numId="22" w16cid:durableId="619801654">
    <w:abstractNumId w:val="15"/>
  </w:num>
  <w:num w:numId="23" w16cid:durableId="1296834251">
    <w:abstractNumId w:val="24"/>
  </w:num>
  <w:num w:numId="24" w16cid:durableId="705065453">
    <w:abstractNumId w:val="12"/>
  </w:num>
  <w:num w:numId="25" w16cid:durableId="1840003955">
    <w:abstractNumId w:val="28"/>
  </w:num>
  <w:num w:numId="26" w16cid:durableId="412822717">
    <w:abstractNumId w:val="2"/>
  </w:num>
  <w:num w:numId="27" w16cid:durableId="526915946">
    <w:abstractNumId w:val="7"/>
  </w:num>
  <w:num w:numId="28" w16cid:durableId="1693141835">
    <w:abstractNumId w:val="5"/>
  </w:num>
  <w:num w:numId="29" w16cid:durableId="66273214">
    <w:abstractNumId w:val="1"/>
  </w:num>
  <w:num w:numId="30" w16cid:durableId="362026115">
    <w:abstractNumId w:val="11"/>
  </w:num>
  <w:num w:numId="31" w16cid:durableId="348725282">
    <w:abstractNumId w:val="36"/>
  </w:num>
  <w:num w:numId="32" w16cid:durableId="1282343058">
    <w:abstractNumId w:val="20"/>
  </w:num>
  <w:num w:numId="33" w16cid:durableId="309599646">
    <w:abstractNumId w:val="19"/>
  </w:num>
  <w:num w:numId="34" w16cid:durableId="1500193821">
    <w:abstractNumId w:val="37"/>
  </w:num>
  <w:num w:numId="35" w16cid:durableId="307904491">
    <w:abstractNumId w:val="26"/>
  </w:num>
  <w:num w:numId="36" w16cid:durableId="1753354293">
    <w:abstractNumId w:val="15"/>
  </w:num>
  <w:num w:numId="37" w16cid:durableId="2132744207">
    <w:abstractNumId w:val="14"/>
  </w:num>
  <w:num w:numId="38" w16cid:durableId="2078015603">
    <w:abstractNumId w:val="29"/>
  </w:num>
  <w:num w:numId="39" w16cid:durableId="1862818558">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170"/>
    <w:rsid w:val="00000A86"/>
    <w:rsid w:val="00000AF2"/>
    <w:rsid w:val="00001975"/>
    <w:rsid w:val="00001BA6"/>
    <w:rsid w:val="00001E6A"/>
    <w:rsid w:val="00001F04"/>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B1D"/>
    <w:rsid w:val="00005F65"/>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A55"/>
    <w:rsid w:val="00012BAB"/>
    <w:rsid w:val="00013794"/>
    <w:rsid w:val="00013EA4"/>
    <w:rsid w:val="000140E6"/>
    <w:rsid w:val="00014205"/>
    <w:rsid w:val="0001449E"/>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5BC"/>
    <w:rsid w:val="00021AAE"/>
    <w:rsid w:val="00022183"/>
    <w:rsid w:val="000226D9"/>
    <w:rsid w:val="000226EF"/>
    <w:rsid w:val="00022766"/>
    <w:rsid w:val="00022778"/>
    <w:rsid w:val="0002290F"/>
    <w:rsid w:val="0002328C"/>
    <w:rsid w:val="000242C1"/>
    <w:rsid w:val="00024A10"/>
    <w:rsid w:val="00024A66"/>
    <w:rsid w:val="00024CCA"/>
    <w:rsid w:val="000252F1"/>
    <w:rsid w:val="000254FE"/>
    <w:rsid w:val="00025818"/>
    <w:rsid w:val="00025B4E"/>
    <w:rsid w:val="000260F5"/>
    <w:rsid w:val="0002638C"/>
    <w:rsid w:val="0002660F"/>
    <w:rsid w:val="00026BE8"/>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013"/>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B64"/>
    <w:rsid w:val="00043F88"/>
    <w:rsid w:val="00044D62"/>
    <w:rsid w:val="00045767"/>
    <w:rsid w:val="00045B02"/>
    <w:rsid w:val="00045E5C"/>
    <w:rsid w:val="00045E96"/>
    <w:rsid w:val="000465FE"/>
    <w:rsid w:val="00047055"/>
    <w:rsid w:val="00047627"/>
    <w:rsid w:val="000500EC"/>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51C9"/>
    <w:rsid w:val="0006531B"/>
    <w:rsid w:val="000654BB"/>
    <w:rsid w:val="00066558"/>
    <w:rsid w:val="0006718D"/>
    <w:rsid w:val="000677F6"/>
    <w:rsid w:val="0007001F"/>
    <w:rsid w:val="000701CC"/>
    <w:rsid w:val="000702CE"/>
    <w:rsid w:val="00070813"/>
    <w:rsid w:val="00070D22"/>
    <w:rsid w:val="0007140B"/>
    <w:rsid w:val="00071747"/>
    <w:rsid w:val="0007279C"/>
    <w:rsid w:val="00072DD2"/>
    <w:rsid w:val="00073BC9"/>
    <w:rsid w:val="00074192"/>
    <w:rsid w:val="000743CB"/>
    <w:rsid w:val="00074D60"/>
    <w:rsid w:val="000756AF"/>
    <w:rsid w:val="0007662C"/>
    <w:rsid w:val="000766A6"/>
    <w:rsid w:val="000772F1"/>
    <w:rsid w:val="00077B00"/>
    <w:rsid w:val="000800E8"/>
    <w:rsid w:val="00080B84"/>
    <w:rsid w:val="00080C35"/>
    <w:rsid w:val="00080F3B"/>
    <w:rsid w:val="0008154A"/>
    <w:rsid w:val="00081569"/>
    <w:rsid w:val="000818E1"/>
    <w:rsid w:val="00081ECB"/>
    <w:rsid w:val="00082327"/>
    <w:rsid w:val="00082551"/>
    <w:rsid w:val="00082CFE"/>
    <w:rsid w:val="00083080"/>
    <w:rsid w:val="000832F2"/>
    <w:rsid w:val="0008335E"/>
    <w:rsid w:val="0008372C"/>
    <w:rsid w:val="000837A1"/>
    <w:rsid w:val="00083EA9"/>
    <w:rsid w:val="000841E9"/>
    <w:rsid w:val="00084315"/>
    <w:rsid w:val="00084346"/>
    <w:rsid w:val="00084CB4"/>
    <w:rsid w:val="00084D50"/>
    <w:rsid w:val="00085250"/>
    <w:rsid w:val="000853BD"/>
    <w:rsid w:val="00085C6D"/>
    <w:rsid w:val="000868DD"/>
    <w:rsid w:val="000869B7"/>
    <w:rsid w:val="00086DB8"/>
    <w:rsid w:val="00087452"/>
    <w:rsid w:val="000878DB"/>
    <w:rsid w:val="00090589"/>
    <w:rsid w:val="000909CB"/>
    <w:rsid w:val="00090CE5"/>
    <w:rsid w:val="00091A18"/>
    <w:rsid w:val="000921BC"/>
    <w:rsid w:val="000923D9"/>
    <w:rsid w:val="000929F9"/>
    <w:rsid w:val="00093F4A"/>
    <w:rsid w:val="00094E0D"/>
    <w:rsid w:val="00094F00"/>
    <w:rsid w:val="000956A4"/>
    <w:rsid w:val="00095B4E"/>
    <w:rsid w:val="000965C9"/>
    <w:rsid w:val="00096B1A"/>
    <w:rsid w:val="00096FBD"/>
    <w:rsid w:val="00097BC9"/>
    <w:rsid w:val="00097C30"/>
    <w:rsid w:val="000A09D5"/>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6B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EBE"/>
    <w:rsid w:val="000B10BE"/>
    <w:rsid w:val="000B1343"/>
    <w:rsid w:val="000B1484"/>
    <w:rsid w:val="000B1F63"/>
    <w:rsid w:val="000B2390"/>
    <w:rsid w:val="000B2671"/>
    <w:rsid w:val="000B2674"/>
    <w:rsid w:val="000B31DF"/>
    <w:rsid w:val="000B32DC"/>
    <w:rsid w:val="000B33C9"/>
    <w:rsid w:val="000B4CB2"/>
    <w:rsid w:val="000B4D15"/>
    <w:rsid w:val="000B5EC5"/>
    <w:rsid w:val="000B60E9"/>
    <w:rsid w:val="000B61D7"/>
    <w:rsid w:val="000B6334"/>
    <w:rsid w:val="000B6784"/>
    <w:rsid w:val="000B6A0B"/>
    <w:rsid w:val="000B77D9"/>
    <w:rsid w:val="000B77DB"/>
    <w:rsid w:val="000B7AEC"/>
    <w:rsid w:val="000B7E5D"/>
    <w:rsid w:val="000C04E7"/>
    <w:rsid w:val="000C056A"/>
    <w:rsid w:val="000C06C1"/>
    <w:rsid w:val="000C1008"/>
    <w:rsid w:val="000C109F"/>
    <w:rsid w:val="000C26AF"/>
    <w:rsid w:val="000C2AF7"/>
    <w:rsid w:val="000C368E"/>
    <w:rsid w:val="000C37DD"/>
    <w:rsid w:val="000C3DF4"/>
    <w:rsid w:val="000C3E04"/>
    <w:rsid w:val="000C4314"/>
    <w:rsid w:val="000C454B"/>
    <w:rsid w:val="000C53C9"/>
    <w:rsid w:val="000C570E"/>
    <w:rsid w:val="000C5905"/>
    <w:rsid w:val="000C6497"/>
    <w:rsid w:val="000C6751"/>
    <w:rsid w:val="000C6958"/>
    <w:rsid w:val="000C6DE9"/>
    <w:rsid w:val="000C71F5"/>
    <w:rsid w:val="000C720E"/>
    <w:rsid w:val="000C752E"/>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4508"/>
    <w:rsid w:val="000D4AE1"/>
    <w:rsid w:val="000D4E89"/>
    <w:rsid w:val="000D4F97"/>
    <w:rsid w:val="000D5199"/>
    <w:rsid w:val="000D5911"/>
    <w:rsid w:val="000D5B16"/>
    <w:rsid w:val="000D64FC"/>
    <w:rsid w:val="000D6EFB"/>
    <w:rsid w:val="000D7DA7"/>
    <w:rsid w:val="000D7EAC"/>
    <w:rsid w:val="000E0DCF"/>
    <w:rsid w:val="000E14CD"/>
    <w:rsid w:val="000E16BB"/>
    <w:rsid w:val="000E16D6"/>
    <w:rsid w:val="000E19E4"/>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6056"/>
    <w:rsid w:val="000E60AA"/>
    <w:rsid w:val="000E6B9D"/>
    <w:rsid w:val="000E6D1E"/>
    <w:rsid w:val="000E6EB1"/>
    <w:rsid w:val="000E79BE"/>
    <w:rsid w:val="000F0117"/>
    <w:rsid w:val="000F1C62"/>
    <w:rsid w:val="000F1CC1"/>
    <w:rsid w:val="000F1D45"/>
    <w:rsid w:val="000F1EB4"/>
    <w:rsid w:val="000F26DE"/>
    <w:rsid w:val="000F2CF0"/>
    <w:rsid w:val="000F3226"/>
    <w:rsid w:val="000F410E"/>
    <w:rsid w:val="000F45FE"/>
    <w:rsid w:val="000F47BB"/>
    <w:rsid w:val="000F4D7C"/>
    <w:rsid w:val="000F52BD"/>
    <w:rsid w:val="000F594D"/>
    <w:rsid w:val="000F5A88"/>
    <w:rsid w:val="000F6220"/>
    <w:rsid w:val="000F7029"/>
    <w:rsid w:val="000F7229"/>
    <w:rsid w:val="000F7619"/>
    <w:rsid w:val="000F7E3F"/>
    <w:rsid w:val="00100199"/>
    <w:rsid w:val="001004E4"/>
    <w:rsid w:val="00100613"/>
    <w:rsid w:val="001008FB"/>
    <w:rsid w:val="00100C44"/>
    <w:rsid w:val="00100CD2"/>
    <w:rsid w:val="00100FE3"/>
    <w:rsid w:val="0010156E"/>
    <w:rsid w:val="00101B55"/>
    <w:rsid w:val="00101CD1"/>
    <w:rsid w:val="0010218D"/>
    <w:rsid w:val="0010221A"/>
    <w:rsid w:val="00102685"/>
    <w:rsid w:val="00102B57"/>
    <w:rsid w:val="00102D43"/>
    <w:rsid w:val="001035CB"/>
    <w:rsid w:val="001036A2"/>
    <w:rsid w:val="001039FA"/>
    <w:rsid w:val="00103ABA"/>
    <w:rsid w:val="001041C4"/>
    <w:rsid w:val="0010421E"/>
    <w:rsid w:val="00104479"/>
    <w:rsid w:val="00104613"/>
    <w:rsid w:val="00104D50"/>
    <w:rsid w:val="00105412"/>
    <w:rsid w:val="00105552"/>
    <w:rsid w:val="001059AA"/>
    <w:rsid w:val="00105A25"/>
    <w:rsid w:val="00105C46"/>
    <w:rsid w:val="0010600A"/>
    <w:rsid w:val="00106632"/>
    <w:rsid w:val="00106E71"/>
    <w:rsid w:val="00106F08"/>
    <w:rsid w:val="00107CDB"/>
    <w:rsid w:val="001102CA"/>
    <w:rsid w:val="001107DF"/>
    <w:rsid w:val="00111A8B"/>
    <w:rsid w:val="00111B8B"/>
    <w:rsid w:val="00111D1B"/>
    <w:rsid w:val="00111D47"/>
    <w:rsid w:val="001123F4"/>
    <w:rsid w:val="001124BD"/>
    <w:rsid w:val="001127F0"/>
    <w:rsid w:val="00112876"/>
    <w:rsid w:val="001128E9"/>
    <w:rsid w:val="00112A54"/>
    <w:rsid w:val="00113610"/>
    <w:rsid w:val="00113EC2"/>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22A"/>
    <w:rsid w:val="00121553"/>
    <w:rsid w:val="00121728"/>
    <w:rsid w:val="00121729"/>
    <w:rsid w:val="00121CE3"/>
    <w:rsid w:val="001221C3"/>
    <w:rsid w:val="00122276"/>
    <w:rsid w:val="00122390"/>
    <w:rsid w:val="001225F8"/>
    <w:rsid w:val="00122AA2"/>
    <w:rsid w:val="00122DAE"/>
    <w:rsid w:val="0012305F"/>
    <w:rsid w:val="001231BC"/>
    <w:rsid w:val="00124102"/>
    <w:rsid w:val="00125660"/>
    <w:rsid w:val="0012578F"/>
    <w:rsid w:val="001263D5"/>
    <w:rsid w:val="0012647C"/>
    <w:rsid w:val="0012680F"/>
    <w:rsid w:val="001269CF"/>
    <w:rsid w:val="001271C2"/>
    <w:rsid w:val="00127CD2"/>
    <w:rsid w:val="001300C2"/>
    <w:rsid w:val="001300D9"/>
    <w:rsid w:val="0013023A"/>
    <w:rsid w:val="001302B8"/>
    <w:rsid w:val="001304AD"/>
    <w:rsid w:val="001304FB"/>
    <w:rsid w:val="0013093B"/>
    <w:rsid w:val="00130D06"/>
    <w:rsid w:val="00130D37"/>
    <w:rsid w:val="00130D88"/>
    <w:rsid w:val="00131284"/>
    <w:rsid w:val="00131287"/>
    <w:rsid w:val="001312D3"/>
    <w:rsid w:val="00131539"/>
    <w:rsid w:val="00131540"/>
    <w:rsid w:val="00131AD4"/>
    <w:rsid w:val="00131CDF"/>
    <w:rsid w:val="00131CFC"/>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858"/>
    <w:rsid w:val="00140931"/>
    <w:rsid w:val="00140A5C"/>
    <w:rsid w:val="0014134D"/>
    <w:rsid w:val="001414AF"/>
    <w:rsid w:val="00141572"/>
    <w:rsid w:val="00141AD6"/>
    <w:rsid w:val="00141B8B"/>
    <w:rsid w:val="00141D54"/>
    <w:rsid w:val="0014200D"/>
    <w:rsid w:val="0014223B"/>
    <w:rsid w:val="001425D1"/>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7AD"/>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61F"/>
    <w:rsid w:val="00151B78"/>
    <w:rsid w:val="001520BB"/>
    <w:rsid w:val="00152425"/>
    <w:rsid w:val="0015282C"/>
    <w:rsid w:val="00152D08"/>
    <w:rsid w:val="00153081"/>
    <w:rsid w:val="001531DD"/>
    <w:rsid w:val="00153265"/>
    <w:rsid w:val="0015337E"/>
    <w:rsid w:val="00153503"/>
    <w:rsid w:val="0015360C"/>
    <w:rsid w:val="0015366C"/>
    <w:rsid w:val="00153786"/>
    <w:rsid w:val="00153EE7"/>
    <w:rsid w:val="00153FB9"/>
    <w:rsid w:val="00154046"/>
    <w:rsid w:val="00154264"/>
    <w:rsid w:val="0015466C"/>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698"/>
    <w:rsid w:val="0016397A"/>
    <w:rsid w:val="00163AB9"/>
    <w:rsid w:val="00163F7C"/>
    <w:rsid w:val="00164466"/>
    <w:rsid w:val="00164C04"/>
    <w:rsid w:val="0016500C"/>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9EF"/>
    <w:rsid w:val="0017671E"/>
    <w:rsid w:val="00177B78"/>
    <w:rsid w:val="001804C0"/>
    <w:rsid w:val="00180707"/>
    <w:rsid w:val="00180DFE"/>
    <w:rsid w:val="00181282"/>
    <w:rsid w:val="001815CA"/>
    <w:rsid w:val="001816C9"/>
    <w:rsid w:val="00181974"/>
    <w:rsid w:val="00181A40"/>
    <w:rsid w:val="00182A3A"/>
    <w:rsid w:val="001836F9"/>
    <w:rsid w:val="00183BA4"/>
    <w:rsid w:val="00183E60"/>
    <w:rsid w:val="00183F19"/>
    <w:rsid w:val="00183F60"/>
    <w:rsid w:val="00184CBC"/>
    <w:rsid w:val="00184F54"/>
    <w:rsid w:val="001852B3"/>
    <w:rsid w:val="0018565A"/>
    <w:rsid w:val="001857C1"/>
    <w:rsid w:val="00185804"/>
    <w:rsid w:val="00185B1B"/>
    <w:rsid w:val="001864F6"/>
    <w:rsid w:val="001868C4"/>
    <w:rsid w:val="00186FAB"/>
    <w:rsid w:val="00187633"/>
    <w:rsid w:val="0018793C"/>
    <w:rsid w:val="00187BC0"/>
    <w:rsid w:val="00187F9B"/>
    <w:rsid w:val="001903F0"/>
    <w:rsid w:val="0019078E"/>
    <w:rsid w:val="001909FC"/>
    <w:rsid w:val="00190AC1"/>
    <w:rsid w:val="00190C68"/>
    <w:rsid w:val="00190CB0"/>
    <w:rsid w:val="00192B6C"/>
    <w:rsid w:val="00192CED"/>
    <w:rsid w:val="00193506"/>
    <w:rsid w:val="001936E3"/>
    <w:rsid w:val="001937B5"/>
    <w:rsid w:val="001938DC"/>
    <w:rsid w:val="00193C13"/>
    <w:rsid w:val="00194165"/>
    <w:rsid w:val="0019470C"/>
    <w:rsid w:val="00194953"/>
    <w:rsid w:val="00194DCB"/>
    <w:rsid w:val="00194EE2"/>
    <w:rsid w:val="00195034"/>
    <w:rsid w:val="001956EA"/>
    <w:rsid w:val="00196262"/>
    <w:rsid w:val="001965EB"/>
    <w:rsid w:val="00196B8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063"/>
    <w:rsid w:val="001A63D2"/>
    <w:rsid w:val="001A6665"/>
    <w:rsid w:val="001A6E9C"/>
    <w:rsid w:val="001A758B"/>
    <w:rsid w:val="001A75DC"/>
    <w:rsid w:val="001A7AC5"/>
    <w:rsid w:val="001B04E1"/>
    <w:rsid w:val="001B0995"/>
    <w:rsid w:val="001B103D"/>
    <w:rsid w:val="001B1667"/>
    <w:rsid w:val="001B2253"/>
    <w:rsid w:val="001B23DC"/>
    <w:rsid w:val="001B2AE3"/>
    <w:rsid w:val="001B3A72"/>
    <w:rsid w:val="001B4795"/>
    <w:rsid w:val="001B4C7D"/>
    <w:rsid w:val="001B5A86"/>
    <w:rsid w:val="001B5D7D"/>
    <w:rsid w:val="001B6379"/>
    <w:rsid w:val="001B6974"/>
    <w:rsid w:val="001B6A78"/>
    <w:rsid w:val="001B7784"/>
    <w:rsid w:val="001B77C1"/>
    <w:rsid w:val="001B797F"/>
    <w:rsid w:val="001C00D9"/>
    <w:rsid w:val="001C0462"/>
    <w:rsid w:val="001C0A0B"/>
    <w:rsid w:val="001C1999"/>
    <w:rsid w:val="001C2533"/>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E8F"/>
    <w:rsid w:val="001D0F7C"/>
    <w:rsid w:val="001D1BB1"/>
    <w:rsid w:val="001D2605"/>
    <w:rsid w:val="001D2871"/>
    <w:rsid w:val="001D2BF6"/>
    <w:rsid w:val="001D2F78"/>
    <w:rsid w:val="001D341F"/>
    <w:rsid w:val="001D3988"/>
    <w:rsid w:val="001D3A61"/>
    <w:rsid w:val="001D42BD"/>
    <w:rsid w:val="001D4412"/>
    <w:rsid w:val="001D44C7"/>
    <w:rsid w:val="001D555B"/>
    <w:rsid w:val="001D5F84"/>
    <w:rsid w:val="001D6939"/>
    <w:rsid w:val="001D6AE5"/>
    <w:rsid w:val="001D73D5"/>
    <w:rsid w:val="001D74CB"/>
    <w:rsid w:val="001D7BC7"/>
    <w:rsid w:val="001E011A"/>
    <w:rsid w:val="001E0396"/>
    <w:rsid w:val="001E0C06"/>
    <w:rsid w:val="001E0D32"/>
    <w:rsid w:val="001E0FAD"/>
    <w:rsid w:val="001E18A5"/>
    <w:rsid w:val="001E1B88"/>
    <w:rsid w:val="001E1F40"/>
    <w:rsid w:val="001E21E5"/>
    <w:rsid w:val="001E2921"/>
    <w:rsid w:val="001E2CA5"/>
    <w:rsid w:val="001E2EC6"/>
    <w:rsid w:val="001E32D4"/>
    <w:rsid w:val="001E3D34"/>
    <w:rsid w:val="001E3D99"/>
    <w:rsid w:val="001E3F18"/>
    <w:rsid w:val="001E43E3"/>
    <w:rsid w:val="001E4BEB"/>
    <w:rsid w:val="001E4D6B"/>
    <w:rsid w:val="001E593E"/>
    <w:rsid w:val="001E5B67"/>
    <w:rsid w:val="001E5C91"/>
    <w:rsid w:val="001E5D55"/>
    <w:rsid w:val="001E5EFF"/>
    <w:rsid w:val="001E5FA6"/>
    <w:rsid w:val="001E680D"/>
    <w:rsid w:val="001E690B"/>
    <w:rsid w:val="001E6CAB"/>
    <w:rsid w:val="001E723B"/>
    <w:rsid w:val="001E75F8"/>
    <w:rsid w:val="001E7E57"/>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20016C"/>
    <w:rsid w:val="002005AF"/>
    <w:rsid w:val="002006F3"/>
    <w:rsid w:val="00200711"/>
    <w:rsid w:val="00200B70"/>
    <w:rsid w:val="00200CC6"/>
    <w:rsid w:val="00201300"/>
    <w:rsid w:val="0020146D"/>
    <w:rsid w:val="00201475"/>
    <w:rsid w:val="00201A14"/>
    <w:rsid w:val="0020297D"/>
    <w:rsid w:val="00202D4A"/>
    <w:rsid w:val="00202E74"/>
    <w:rsid w:val="00202FEA"/>
    <w:rsid w:val="00203375"/>
    <w:rsid w:val="002033FB"/>
    <w:rsid w:val="002035A1"/>
    <w:rsid w:val="00203AEE"/>
    <w:rsid w:val="00203B7A"/>
    <w:rsid w:val="002040B1"/>
    <w:rsid w:val="00204222"/>
    <w:rsid w:val="00204417"/>
    <w:rsid w:val="002044EF"/>
    <w:rsid w:val="0020481D"/>
    <w:rsid w:val="00204D21"/>
    <w:rsid w:val="00204F19"/>
    <w:rsid w:val="0020550B"/>
    <w:rsid w:val="0020573B"/>
    <w:rsid w:val="0020598E"/>
    <w:rsid w:val="00205CD0"/>
    <w:rsid w:val="00206915"/>
    <w:rsid w:val="002069CB"/>
    <w:rsid w:val="00206A8D"/>
    <w:rsid w:val="00207330"/>
    <w:rsid w:val="0021007F"/>
    <w:rsid w:val="00210816"/>
    <w:rsid w:val="00210C34"/>
    <w:rsid w:val="00210C5D"/>
    <w:rsid w:val="00210D49"/>
    <w:rsid w:val="00210FA2"/>
    <w:rsid w:val="00211566"/>
    <w:rsid w:val="00211B74"/>
    <w:rsid w:val="00211CC0"/>
    <w:rsid w:val="00212129"/>
    <w:rsid w:val="002121C5"/>
    <w:rsid w:val="00212883"/>
    <w:rsid w:val="00213318"/>
    <w:rsid w:val="00213B81"/>
    <w:rsid w:val="0021450F"/>
    <w:rsid w:val="002146BF"/>
    <w:rsid w:val="00214E97"/>
    <w:rsid w:val="00215608"/>
    <w:rsid w:val="00215774"/>
    <w:rsid w:val="00215858"/>
    <w:rsid w:val="002158AB"/>
    <w:rsid w:val="00215A7D"/>
    <w:rsid w:val="00215C91"/>
    <w:rsid w:val="002162B0"/>
    <w:rsid w:val="0021665F"/>
    <w:rsid w:val="00216F59"/>
    <w:rsid w:val="00217508"/>
    <w:rsid w:val="002177FE"/>
    <w:rsid w:val="002178C0"/>
    <w:rsid w:val="00220152"/>
    <w:rsid w:val="0022050C"/>
    <w:rsid w:val="00220ECB"/>
    <w:rsid w:val="00221602"/>
    <w:rsid w:val="00221838"/>
    <w:rsid w:val="00221D05"/>
    <w:rsid w:val="00222312"/>
    <w:rsid w:val="002235B3"/>
    <w:rsid w:val="0022388D"/>
    <w:rsid w:val="00223B42"/>
    <w:rsid w:val="00224058"/>
    <w:rsid w:val="0022408C"/>
    <w:rsid w:val="00224177"/>
    <w:rsid w:val="00224990"/>
    <w:rsid w:val="00225338"/>
    <w:rsid w:val="0022534D"/>
    <w:rsid w:val="002254D1"/>
    <w:rsid w:val="002257AF"/>
    <w:rsid w:val="00225F8C"/>
    <w:rsid w:val="0022665F"/>
    <w:rsid w:val="00226BD5"/>
    <w:rsid w:val="00227328"/>
    <w:rsid w:val="00227707"/>
    <w:rsid w:val="0022798E"/>
    <w:rsid w:val="00227EAC"/>
    <w:rsid w:val="00227F24"/>
    <w:rsid w:val="00230816"/>
    <w:rsid w:val="00230BD3"/>
    <w:rsid w:val="00231155"/>
    <w:rsid w:val="00231658"/>
    <w:rsid w:val="00232A0C"/>
    <w:rsid w:val="00233269"/>
    <w:rsid w:val="002333DE"/>
    <w:rsid w:val="00233E83"/>
    <w:rsid w:val="002347CD"/>
    <w:rsid w:val="00234998"/>
    <w:rsid w:val="00234A58"/>
    <w:rsid w:val="0023506E"/>
    <w:rsid w:val="00235130"/>
    <w:rsid w:val="00235537"/>
    <w:rsid w:val="002358F4"/>
    <w:rsid w:val="00235D75"/>
    <w:rsid w:val="0023610E"/>
    <w:rsid w:val="0023664B"/>
    <w:rsid w:val="00236802"/>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311"/>
    <w:rsid w:val="0024541B"/>
    <w:rsid w:val="00245BBD"/>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7D2"/>
    <w:rsid w:val="002568D2"/>
    <w:rsid w:val="00257130"/>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21E1"/>
    <w:rsid w:val="0026255B"/>
    <w:rsid w:val="00262CF1"/>
    <w:rsid w:val="0026336E"/>
    <w:rsid w:val="00263AFB"/>
    <w:rsid w:val="00263BD3"/>
    <w:rsid w:val="00263EE5"/>
    <w:rsid w:val="00264706"/>
    <w:rsid w:val="00264713"/>
    <w:rsid w:val="00264D2D"/>
    <w:rsid w:val="00267408"/>
    <w:rsid w:val="00267ECF"/>
    <w:rsid w:val="00270643"/>
    <w:rsid w:val="002719FB"/>
    <w:rsid w:val="00271D1E"/>
    <w:rsid w:val="00271F9F"/>
    <w:rsid w:val="0027265A"/>
    <w:rsid w:val="00274183"/>
    <w:rsid w:val="00274335"/>
    <w:rsid w:val="00274602"/>
    <w:rsid w:val="002746E1"/>
    <w:rsid w:val="002748A7"/>
    <w:rsid w:val="00274A47"/>
    <w:rsid w:val="00275028"/>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64FD"/>
    <w:rsid w:val="00286D54"/>
    <w:rsid w:val="002870C8"/>
    <w:rsid w:val="0028750B"/>
    <w:rsid w:val="00287A27"/>
    <w:rsid w:val="00290627"/>
    <w:rsid w:val="00290870"/>
    <w:rsid w:val="00290BF1"/>
    <w:rsid w:val="00291053"/>
    <w:rsid w:val="002925E6"/>
    <w:rsid w:val="00292C7D"/>
    <w:rsid w:val="00293011"/>
    <w:rsid w:val="002936EA"/>
    <w:rsid w:val="002939F6"/>
    <w:rsid w:val="00293F66"/>
    <w:rsid w:val="00294231"/>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F8"/>
    <w:rsid w:val="002A0384"/>
    <w:rsid w:val="002A03A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42F1"/>
    <w:rsid w:val="002A5784"/>
    <w:rsid w:val="002A5A0E"/>
    <w:rsid w:val="002A5C24"/>
    <w:rsid w:val="002A5EE7"/>
    <w:rsid w:val="002A5F78"/>
    <w:rsid w:val="002A6346"/>
    <w:rsid w:val="002A6AC8"/>
    <w:rsid w:val="002A6F65"/>
    <w:rsid w:val="002A7229"/>
    <w:rsid w:val="002A7B77"/>
    <w:rsid w:val="002A7FFD"/>
    <w:rsid w:val="002B0045"/>
    <w:rsid w:val="002B0CEB"/>
    <w:rsid w:val="002B11B7"/>
    <w:rsid w:val="002B1343"/>
    <w:rsid w:val="002B15DE"/>
    <w:rsid w:val="002B17F9"/>
    <w:rsid w:val="002B1B87"/>
    <w:rsid w:val="002B2A3B"/>
    <w:rsid w:val="002B2C6A"/>
    <w:rsid w:val="002B2DC0"/>
    <w:rsid w:val="002B3364"/>
    <w:rsid w:val="002B344B"/>
    <w:rsid w:val="002B49A6"/>
    <w:rsid w:val="002B4B61"/>
    <w:rsid w:val="002B4F1F"/>
    <w:rsid w:val="002B55D1"/>
    <w:rsid w:val="002B5A79"/>
    <w:rsid w:val="002B6A7A"/>
    <w:rsid w:val="002B7861"/>
    <w:rsid w:val="002B794F"/>
    <w:rsid w:val="002B79A1"/>
    <w:rsid w:val="002B7A92"/>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17"/>
    <w:rsid w:val="002C4353"/>
    <w:rsid w:val="002C4360"/>
    <w:rsid w:val="002C466B"/>
    <w:rsid w:val="002C4B08"/>
    <w:rsid w:val="002C4C34"/>
    <w:rsid w:val="002C4DC8"/>
    <w:rsid w:val="002C5272"/>
    <w:rsid w:val="002C6306"/>
    <w:rsid w:val="002C6AAA"/>
    <w:rsid w:val="002C73E2"/>
    <w:rsid w:val="002C7931"/>
    <w:rsid w:val="002C79BC"/>
    <w:rsid w:val="002D04EF"/>
    <w:rsid w:val="002D05C1"/>
    <w:rsid w:val="002D11B7"/>
    <w:rsid w:val="002D1647"/>
    <w:rsid w:val="002D179C"/>
    <w:rsid w:val="002D181D"/>
    <w:rsid w:val="002D18F2"/>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A1A"/>
    <w:rsid w:val="002D7C8A"/>
    <w:rsid w:val="002D7CC4"/>
    <w:rsid w:val="002E0154"/>
    <w:rsid w:val="002E0651"/>
    <w:rsid w:val="002E119B"/>
    <w:rsid w:val="002E1A68"/>
    <w:rsid w:val="002E2189"/>
    <w:rsid w:val="002E23A9"/>
    <w:rsid w:val="002E29E7"/>
    <w:rsid w:val="002E2C1F"/>
    <w:rsid w:val="002E328C"/>
    <w:rsid w:val="002E32C7"/>
    <w:rsid w:val="002E3B9D"/>
    <w:rsid w:val="002E3C06"/>
    <w:rsid w:val="002E3E3C"/>
    <w:rsid w:val="002E40FD"/>
    <w:rsid w:val="002E410C"/>
    <w:rsid w:val="002E488E"/>
    <w:rsid w:val="002E55ED"/>
    <w:rsid w:val="002E5B83"/>
    <w:rsid w:val="002E5C68"/>
    <w:rsid w:val="002E608A"/>
    <w:rsid w:val="002E642B"/>
    <w:rsid w:val="002E6549"/>
    <w:rsid w:val="002E6AE3"/>
    <w:rsid w:val="002E6C35"/>
    <w:rsid w:val="002E71DA"/>
    <w:rsid w:val="002E7961"/>
    <w:rsid w:val="002E7B1B"/>
    <w:rsid w:val="002E7B21"/>
    <w:rsid w:val="002F004D"/>
    <w:rsid w:val="002F0202"/>
    <w:rsid w:val="002F14A4"/>
    <w:rsid w:val="002F206D"/>
    <w:rsid w:val="002F2302"/>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1ECE"/>
    <w:rsid w:val="00302765"/>
    <w:rsid w:val="00302886"/>
    <w:rsid w:val="00302ABE"/>
    <w:rsid w:val="00302D08"/>
    <w:rsid w:val="00303096"/>
    <w:rsid w:val="00303254"/>
    <w:rsid w:val="0030368C"/>
    <w:rsid w:val="00303B0B"/>
    <w:rsid w:val="00303DF0"/>
    <w:rsid w:val="00304230"/>
    <w:rsid w:val="003045A8"/>
    <w:rsid w:val="00305566"/>
    <w:rsid w:val="00305CD1"/>
    <w:rsid w:val="003061F0"/>
    <w:rsid w:val="00306284"/>
    <w:rsid w:val="003066F6"/>
    <w:rsid w:val="0030677C"/>
    <w:rsid w:val="0030690B"/>
    <w:rsid w:val="003069E5"/>
    <w:rsid w:val="003069F4"/>
    <w:rsid w:val="00306A04"/>
    <w:rsid w:val="00306AA1"/>
    <w:rsid w:val="00306BBB"/>
    <w:rsid w:val="003070B4"/>
    <w:rsid w:val="0031004A"/>
    <w:rsid w:val="00310193"/>
    <w:rsid w:val="003101FC"/>
    <w:rsid w:val="00310939"/>
    <w:rsid w:val="00310CF2"/>
    <w:rsid w:val="00310D23"/>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28A2"/>
    <w:rsid w:val="00313352"/>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173D"/>
    <w:rsid w:val="0032229A"/>
    <w:rsid w:val="0032258A"/>
    <w:rsid w:val="0032308F"/>
    <w:rsid w:val="00323DFB"/>
    <w:rsid w:val="00324B2E"/>
    <w:rsid w:val="00324B92"/>
    <w:rsid w:val="003254AC"/>
    <w:rsid w:val="003258B1"/>
    <w:rsid w:val="00325A5F"/>
    <w:rsid w:val="00325EDB"/>
    <w:rsid w:val="003266DA"/>
    <w:rsid w:val="00326886"/>
    <w:rsid w:val="00326C78"/>
    <w:rsid w:val="00327A91"/>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C27"/>
    <w:rsid w:val="00336AB9"/>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4F57"/>
    <w:rsid w:val="00345155"/>
    <w:rsid w:val="00346122"/>
    <w:rsid w:val="00346A86"/>
    <w:rsid w:val="00346C54"/>
    <w:rsid w:val="00346C75"/>
    <w:rsid w:val="003471D4"/>
    <w:rsid w:val="0034761E"/>
    <w:rsid w:val="00347C68"/>
    <w:rsid w:val="00350768"/>
    <w:rsid w:val="00350B2E"/>
    <w:rsid w:val="00350C31"/>
    <w:rsid w:val="00350EC1"/>
    <w:rsid w:val="00351AAE"/>
    <w:rsid w:val="00351AD7"/>
    <w:rsid w:val="00351B63"/>
    <w:rsid w:val="00351CD4"/>
    <w:rsid w:val="0035280D"/>
    <w:rsid w:val="00352899"/>
    <w:rsid w:val="00352AAB"/>
    <w:rsid w:val="003531C6"/>
    <w:rsid w:val="003540BA"/>
    <w:rsid w:val="00354120"/>
    <w:rsid w:val="003542E9"/>
    <w:rsid w:val="003548DC"/>
    <w:rsid w:val="003553E7"/>
    <w:rsid w:val="00355938"/>
    <w:rsid w:val="00355A92"/>
    <w:rsid w:val="00355FA1"/>
    <w:rsid w:val="003561C9"/>
    <w:rsid w:val="003564B1"/>
    <w:rsid w:val="00356864"/>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141C"/>
    <w:rsid w:val="00362201"/>
    <w:rsid w:val="00362496"/>
    <w:rsid w:val="0036265A"/>
    <w:rsid w:val="00362E5F"/>
    <w:rsid w:val="00363364"/>
    <w:rsid w:val="0036388A"/>
    <w:rsid w:val="00363AC7"/>
    <w:rsid w:val="00363D20"/>
    <w:rsid w:val="00363E85"/>
    <w:rsid w:val="00363F29"/>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1BA"/>
    <w:rsid w:val="0037190D"/>
    <w:rsid w:val="00371C90"/>
    <w:rsid w:val="00371DD3"/>
    <w:rsid w:val="003728FC"/>
    <w:rsid w:val="00372A6B"/>
    <w:rsid w:val="00372AC9"/>
    <w:rsid w:val="00373AA0"/>
    <w:rsid w:val="00373FB9"/>
    <w:rsid w:val="00374030"/>
    <w:rsid w:val="00374118"/>
    <w:rsid w:val="00375195"/>
    <w:rsid w:val="003752CF"/>
    <w:rsid w:val="003756AC"/>
    <w:rsid w:val="003757BB"/>
    <w:rsid w:val="00375BCA"/>
    <w:rsid w:val="00376052"/>
    <w:rsid w:val="00376C9E"/>
    <w:rsid w:val="00376D3A"/>
    <w:rsid w:val="00377168"/>
    <w:rsid w:val="0037765D"/>
    <w:rsid w:val="003779A3"/>
    <w:rsid w:val="003779F6"/>
    <w:rsid w:val="00377D2F"/>
    <w:rsid w:val="0038005B"/>
    <w:rsid w:val="0038052C"/>
    <w:rsid w:val="00380786"/>
    <w:rsid w:val="003809BE"/>
    <w:rsid w:val="00381100"/>
    <w:rsid w:val="0038133C"/>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3B9"/>
    <w:rsid w:val="00395460"/>
    <w:rsid w:val="003954ED"/>
    <w:rsid w:val="00395E22"/>
    <w:rsid w:val="0039685C"/>
    <w:rsid w:val="00396DB4"/>
    <w:rsid w:val="00396F9C"/>
    <w:rsid w:val="003977B4"/>
    <w:rsid w:val="00397A8B"/>
    <w:rsid w:val="00397D9B"/>
    <w:rsid w:val="003A0138"/>
    <w:rsid w:val="003A097D"/>
    <w:rsid w:val="003A110C"/>
    <w:rsid w:val="003A17E3"/>
    <w:rsid w:val="003A1931"/>
    <w:rsid w:val="003A240B"/>
    <w:rsid w:val="003A2B01"/>
    <w:rsid w:val="003A3184"/>
    <w:rsid w:val="003A31AF"/>
    <w:rsid w:val="003A31DD"/>
    <w:rsid w:val="003A37B9"/>
    <w:rsid w:val="003A3818"/>
    <w:rsid w:val="003A39F1"/>
    <w:rsid w:val="003A39F5"/>
    <w:rsid w:val="003A458D"/>
    <w:rsid w:val="003A4D5B"/>
    <w:rsid w:val="003A52FE"/>
    <w:rsid w:val="003A53B9"/>
    <w:rsid w:val="003A5C75"/>
    <w:rsid w:val="003A5F89"/>
    <w:rsid w:val="003A61E9"/>
    <w:rsid w:val="003A6319"/>
    <w:rsid w:val="003A6F4D"/>
    <w:rsid w:val="003A74F9"/>
    <w:rsid w:val="003B0021"/>
    <w:rsid w:val="003B00E0"/>
    <w:rsid w:val="003B0409"/>
    <w:rsid w:val="003B0DCC"/>
    <w:rsid w:val="003B14A5"/>
    <w:rsid w:val="003B19D1"/>
    <w:rsid w:val="003B21BF"/>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280"/>
    <w:rsid w:val="003C0445"/>
    <w:rsid w:val="003C09C4"/>
    <w:rsid w:val="003C0B7D"/>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1D4"/>
    <w:rsid w:val="003C53F1"/>
    <w:rsid w:val="003C62A7"/>
    <w:rsid w:val="003C64F1"/>
    <w:rsid w:val="003C664E"/>
    <w:rsid w:val="003C68A3"/>
    <w:rsid w:val="003D11AF"/>
    <w:rsid w:val="003D1469"/>
    <w:rsid w:val="003D16EC"/>
    <w:rsid w:val="003D1779"/>
    <w:rsid w:val="003D19EC"/>
    <w:rsid w:val="003D19FA"/>
    <w:rsid w:val="003D1AE4"/>
    <w:rsid w:val="003D1B45"/>
    <w:rsid w:val="003D1C68"/>
    <w:rsid w:val="003D2143"/>
    <w:rsid w:val="003D2736"/>
    <w:rsid w:val="003D33D9"/>
    <w:rsid w:val="003D34FC"/>
    <w:rsid w:val="003D3805"/>
    <w:rsid w:val="003D38FC"/>
    <w:rsid w:val="003D4135"/>
    <w:rsid w:val="003D48E5"/>
    <w:rsid w:val="003D4919"/>
    <w:rsid w:val="003D4A68"/>
    <w:rsid w:val="003D521F"/>
    <w:rsid w:val="003D5394"/>
    <w:rsid w:val="003D5C62"/>
    <w:rsid w:val="003D60AB"/>
    <w:rsid w:val="003D61A4"/>
    <w:rsid w:val="003D6562"/>
    <w:rsid w:val="003D707C"/>
    <w:rsid w:val="003D7328"/>
    <w:rsid w:val="003D7421"/>
    <w:rsid w:val="003D7524"/>
    <w:rsid w:val="003D7734"/>
    <w:rsid w:val="003D7949"/>
    <w:rsid w:val="003E068B"/>
    <w:rsid w:val="003E0D1C"/>
    <w:rsid w:val="003E0F42"/>
    <w:rsid w:val="003E11BF"/>
    <w:rsid w:val="003E12A1"/>
    <w:rsid w:val="003E179D"/>
    <w:rsid w:val="003E25A6"/>
    <w:rsid w:val="003E2681"/>
    <w:rsid w:val="003E359C"/>
    <w:rsid w:val="003E3A23"/>
    <w:rsid w:val="003E3E13"/>
    <w:rsid w:val="003E3FA2"/>
    <w:rsid w:val="003E4239"/>
    <w:rsid w:val="003E438A"/>
    <w:rsid w:val="003E49EF"/>
    <w:rsid w:val="003E5372"/>
    <w:rsid w:val="003E5AB1"/>
    <w:rsid w:val="003E5E48"/>
    <w:rsid w:val="003E5F81"/>
    <w:rsid w:val="003E6609"/>
    <w:rsid w:val="003E6861"/>
    <w:rsid w:val="003E6A27"/>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5534"/>
    <w:rsid w:val="003F56FE"/>
    <w:rsid w:val="003F5D73"/>
    <w:rsid w:val="003F5DAB"/>
    <w:rsid w:val="003F6DC6"/>
    <w:rsid w:val="003F6FED"/>
    <w:rsid w:val="003F72E8"/>
    <w:rsid w:val="003F7589"/>
    <w:rsid w:val="003F776A"/>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13F"/>
    <w:rsid w:val="00407041"/>
    <w:rsid w:val="004073B3"/>
    <w:rsid w:val="00407B5A"/>
    <w:rsid w:val="004100D0"/>
    <w:rsid w:val="004101C3"/>
    <w:rsid w:val="004108DD"/>
    <w:rsid w:val="004114A2"/>
    <w:rsid w:val="00411B42"/>
    <w:rsid w:val="00412FFE"/>
    <w:rsid w:val="004136D7"/>
    <w:rsid w:val="004143F1"/>
    <w:rsid w:val="00415345"/>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A5C"/>
    <w:rsid w:val="00423ACD"/>
    <w:rsid w:val="00423B55"/>
    <w:rsid w:val="004247B8"/>
    <w:rsid w:val="00424D32"/>
    <w:rsid w:val="00424DD6"/>
    <w:rsid w:val="00425954"/>
    <w:rsid w:val="00425B2C"/>
    <w:rsid w:val="00425CC8"/>
    <w:rsid w:val="0042605C"/>
    <w:rsid w:val="00426224"/>
    <w:rsid w:val="004267EA"/>
    <w:rsid w:val="0042686B"/>
    <w:rsid w:val="0042695F"/>
    <w:rsid w:val="004273DB"/>
    <w:rsid w:val="00427AFB"/>
    <w:rsid w:val="00427C78"/>
    <w:rsid w:val="00427D71"/>
    <w:rsid w:val="004301C1"/>
    <w:rsid w:val="00430663"/>
    <w:rsid w:val="00430E9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B0"/>
    <w:rsid w:val="004360F5"/>
    <w:rsid w:val="0043621F"/>
    <w:rsid w:val="004365B2"/>
    <w:rsid w:val="00436EEC"/>
    <w:rsid w:val="00436F63"/>
    <w:rsid w:val="00437FB8"/>
    <w:rsid w:val="004406F4"/>
    <w:rsid w:val="004409C3"/>
    <w:rsid w:val="00440B42"/>
    <w:rsid w:val="004411D5"/>
    <w:rsid w:val="00441796"/>
    <w:rsid w:val="00441C8B"/>
    <w:rsid w:val="00442224"/>
    <w:rsid w:val="00442DCE"/>
    <w:rsid w:val="004433E4"/>
    <w:rsid w:val="004439C4"/>
    <w:rsid w:val="00443B88"/>
    <w:rsid w:val="00443C07"/>
    <w:rsid w:val="00443DAF"/>
    <w:rsid w:val="00443DD6"/>
    <w:rsid w:val="00444205"/>
    <w:rsid w:val="0044513B"/>
    <w:rsid w:val="004453F0"/>
    <w:rsid w:val="00445688"/>
    <w:rsid w:val="00445B80"/>
    <w:rsid w:val="00446A15"/>
    <w:rsid w:val="00446FF9"/>
    <w:rsid w:val="004471E6"/>
    <w:rsid w:val="004473CA"/>
    <w:rsid w:val="004479BE"/>
    <w:rsid w:val="00450524"/>
    <w:rsid w:val="0045064D"/>
    <w:rsid w:val="004506E3"/>
    <w:rsid w:val="00450804"/>
    <w:rsid w:val="00450FFC"/>
    <w:rsid w:val="00451F3D"/>
    <w:rsid w:val="00451FF9"/>
    <w:rsid w:val="00452E81"/>
    <w:rsid w:val="004536D4"/>
    <w:rsid w:val="00453B4A"/>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1E3F"/>
    <w:rsid w:val="0046203B"/>
    <w:rsid w:val="00462180"/>
    <w:rsid w:val="00462941"/>
    <w:rsid w:val="00463507"/>
    <w:rsid w:val="00463606"/>
    <w:rsid w:val="004643F4"/>
    <w:rsid w:val="00464ED4"/>
    <w:rsid w:val="004653CF"/>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7DD"/>
    <w:rsid w:val="00483846"/>
    <w:rsid w:val="0048395E"/>
    <w:rsid w:val="00484583"/>
    <w:rsid w:val="00484635"/>
    <w:rsid w:val="00484CE5"/>
    <w:rsid w:val="00485E8A"/>
    <w:rsid w:val="00485E90"/>
    <w:rsid w:val="00486373"/>
    <w:rsid w:val="00486578"/>
    <w:rsid w:val="00486B4C"/>
    <w:rsid w:val="00487162"/>
    <w:rsid w:val="004874E8"/>
    <w:rsid w:val="00487739"/>
    <w:rsid w:val="00487A09"/>
    <w:rsid w:val="00487AA6"/>
    <w:rsid w:val="00490235"/>
    <w:rsid w:val="004907A2"/>
    <w:rsid w:val="004907DF"/>
    <w:rsid w:val="00490B0D"/>
    <w:rsid w:val="00490C6E"/>
    <w:rsid w:val="00491676"/>
    <w:rsid w:val="00491D48"/>
    <w:rsid w:val="00491D77"/>
    <w:rsid w:val="004932CA"/>
    <w:rsid w:val="00493BAB"/>
    <w:rsid w:val="00494943"/>
    <w:rsid w:val="00494CF7"/>
    <w:rsid w:val="00495097"/>
    <w:rsid w:val="00495104"/>
    <w:rsid w:val="0049534A"/>
    <w:rsid w:val="004960C7"/>
    <w:rsid w:val="00496404"/>
    <w:rsid w:val="00497475"/>
    <w:rsid w:val="004A0860"/>
    <w:rsid w:val="004A0995"/>
    <w:rsid w:val="004A0B04"/>
    <w:rsid w:val="004A0EDB"/>
    <w:rsid w:val="004A1001"/>
    <w:rsid w:val="004A17E3"/>
    <w:rsid w:val="004A198D"/>
    <w:rsid w:val="004A1A12"/>
    <w:rsid w:val="004A1A2C"/>
    <w:rsid w:val="004A1E07"/>
    <w:rsid w:val="004A2414"/>
    <w:rsid w:val="004A2594"/>
    <w:rsid w:val="004A3376"/>
    <w:rsid w:val="004A3533"/>
    <w:rsid w:val="004A3558"/>
    <w:rsid w:val="004A3975"/>
    <w:rsid w:val="004A39D9"/>
    <w:rsid w:val="004A3D94"/>
    <w:rsid w:val="004A3E3B"/>
    <w:rsid w:val="004A3F46"/>
    <w:rsid w:val="004A4481"/>
    <w:rsid w:val="004A47F3"/>
    <w:rsid w:val="004A527F"/>
    <w:rsid w:val="004A58FB"/>
    <w:rsid w:val="004A6190"/>
    <w:rsid w:val="004A6192"/>
    <w:rsid w:val="004A67ED"/>
    <w:rsid w:val="004A7086"/>
    <w:rsid w:val="004A7E7D"/>
    <w:rsid w:val="004A7F10"/>
    <w:rsid w:val="004B05A5"/>
    <w:rsid w:val="004B09BC"/>
    <w:rsid w:val="004B0BB5"/>
    <w:rsid w:val="004B0FBA"/>
    <w:rsid w:val="004B108B"/>
    <w:rsid w:val="004B11CF"/>
    <w:rsid w:val="004B12C8"/>
    <w:rsid w:val="004B1622"/>
    <w:rsid w:val="004B1EC6"/>
    <w:rsid w:val="004B1F5B"/>
    <w:rsid w:val="004B1FDC"/>
    <w:rsid w:val="004B21C9"/>
    <w:rsid w:val="004B254A"/>
    <w:rsid w:val="004B2B79"/>
    <w:rsid w:val="004B2CD9"/>
    <w:rsid w:val="004B3779"/>
    <w:rsid w:val="004B409C"/>
    <w:rsid w:val="004B4890"/>
    <w:rsid w:val="004B53EC"/>
    <w:rsid w:val="004B5854"/>
    <w:rsid w:val="004B5896"/>
    <w:rsid w:val="004B5A34"/>
    <w:rsid w:val="004B60C9"/>
    <w:rsid w:val="004B6519"/>
    <w:rsid w:val="004B736E"/>
    <w:rsid w:val="004C0062"/>
    <w:rsid w:val="004C008A"/>
    <w:rsid w:val="004C00F8"/>
    <w:rsid w:val="004C07CE"/>
    <w:rsid w:val="004C17A2"/>
    <w:rsid w:val="004C184F"/>
    <w:rsid w:val="004C1987"/>
    <w:rsid w:val="004C19C4"/>
    <w:rsid w:val="004C1A7A"/>
    <w:rsid w:val="004C1A91"/>
    <w:rsid w:val="004C1B06"/>
    <w:rsid w:val="004C24A8"/>
    <w:rsid w:val="004C2D16"/>
    <w:rsid w:val="004C3342"/>
    <w:rsid w:val="004C3CAE"/>
    <w:rsid w:val="004C3DD4"/>
    <w:rsid w:val="004C3DDE"/>
    <w:rsid w:val="004C5D5F"/>
    <w:rsid w:val="004C5F0F"/>
    <w:rsid w:val="004C6E8F"/>
    <w:rsid w:val="004C7139"/>
    <w:rsid w:val="004C75F4"/>
    <w:rsid w:val="004D1068"/>
    <w:rsid w:val="004D141F"/>
    <w:rsid w:val="004D167D"/>
    <w:rsid w:val="004D1F21"/>
    <w:rsid w:val="004D203A"/>
    <w:rsid w:val="004D27A5"/>
    <w:rsid w:val="004D2952"/>
    <w:rsid w:val="004D30E1"/>
    <w:rsid w:val="004D3BD6"/>
    <w:rsid w:val="004D3F3A"/>
    <w:rsid w:val="004D42DB"/>
    <w:rsid w:val="004D4FD9"/>
    <w:rsid w:val="004D510C"/>
    <w:rsid w:val="004D52FC"/>
    <w:rsid w:val="004D57C9"/>
    <w:rsid w:val="004D622D"/>
    <w:rsid w:val="004D733F"/>
    <w:rsid w:val="004D7D7A"/>
    <w:rsid w:val="004E0273"/>
    <w:rsid w:val="004E03BD"/>
    <w:rsid w:val="004E03D0"/>
    <w:rsid w:val="004E04AB"/>
    <w:rsid w:val="004E050F"/>
    <w:rsid w:val="004E075F"/>
    <w:rsid w:val="004E07DA"/>
    <w:rsid w:val="004E09FB"/>
    <w:rsid w:val="004E13B4"/>
    <w:rsid w:val="004E1B26"/>
    <w:rsid w:val="004E1D7A"/>
    <w:rsid w:val="004E25E2"/>
    <w:rsid w:val="004E27B8"/>
    <w:rsid w:val="004E2898"/>
    <w:rsid w:val="004E3CCB"/>
    <w:rsid w:val="004E41FD"/>
    <w:rsid w:val="004E43A1"/>
    <w:rsid w:val="004E4DC9"/>
    <w:rsid w:val="004E4EBF"/>
    <w:rsid w:val="004E4F49"/>
    <w:rsid w:val="004E55A7"/>
    <w:rsid w:val="004E5838"/>
    <w:rsid w:val="004E5A23"/>
    <w:rsid w:val="004E5B50"/>
    <w:rsid w:val="004E63D0"/>
    <w:rsid w:val="004E63D2"/>
    <w:rsid w:val="004E646D"/>
    <w:rsid w:val="004E696C"/>
    <w:rsid w:val="004E6D33"/>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B80"/>
    <w:rsid w:val="004F5AE4"/>
    <w:rsid w:val="004F68D3"/>
    <w:rsid w:val="004F6950"/>
    <w:rsid w:val="004F6A83"/>
    <w:rsid w:val="004F6AF6"/>
    <w:rsid w:val="004F7272"/>
    <w:rsid w:val="004F72D3"/>
    <w:rsid w:val="004F74E6"/>
    <w:rsid w:val="004F7912"/>
    <w:rsid w:val="004F79B7"/>
    <w:rsid w:val="004F7BC7"/>
    <w:rsid w:val="004F7BF4"/>
    <w:rsid w:val="005000C7"/>
    <w:rsid w:val="005009C2"/>
    <w:rsid w:val="00500C5B"/>
    <w:rsid w:val="00501452"/>
    <w:rsid w:val="00501751"/>
    <w:rsid w:val="00501A3A"/>
    <w:rsid w:val="00501B76"/>
    <w:rsid w:val="00501E7D"/>
    <w:rsid w:val="00501FD7"/>
    <w:rsid w:val="00502EC7"/>
    <w:rsid w:val="0050302F"/>
    <w:rsid w:val="005045A5"/>
    <w:rsid w:val="00504709"/>
    <w:rsid w:val="005049B2"/>
    <w:rsid w:val="00504B8A"/>
    <w:rsid w:val="00504C46"/>
    <w:rsid w:val="00504D0C"/>
    <w:rsid w:val="00505226"/>
    <w:rsid w:val="0050578F"/>
    <w:rsid w:val="00505C65"/>
    <w:rsid w:val="00505F05"/>
    <w:rsid w:val="00506B70"/>
    <w:rsid w:val="00506FE9"/>
    <w:rsid w:val="005072CD"/>
    <w:rsid w:val="00507557"/>
    <w:rsid w:val="00507DF1"/>
    <w:rsid w:val="00510182"/>
    <w:rsid w:val="005102BC"/>
    <w:rsid w:val="00510363"/>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D2E"/>
    <w:rsid w:val="00532ED1"/>
    <w:rsid w:val="00533A58"/>
    <w:rsid w:val="00533B7B"/>
    <w:rsid w:val="00533E5D"/>
    <w:rsid w:val="00533EAF"/>
    <w:rsid w:val="005347D7"/>
    <w:rsid w:val="00535648"/>
    <w:rsid w:val="005358A8"/>
    <w:rsid w:val="00536153"/>
    <w:rsid w:val="005364AE"/>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6A0"/>
    <w:rsid w:val="00544BBA"/>
    <w:rsid w:val="00544CA2"/>
    <w:rsid w:val="00544E41"/>
    <w:rsid w:val="005453F9"/>
    <w:rsid w:val="005455EF"/>
    <w:rsid w:val="005458A3"/>
    <w:rsid w:val="0054669C"/>
    <w:rsid w:val="0054685C"/>
    <w:rsid w:val="00546AF1"/>
    <w:rsid w:val="00546BA6"/>
    <w:rsid w:val="00546F3C"/>
    <w:rsid w:val="00547ABA"/>
    <w:rsid w:val="00547C3E"/>
    <w:rsid w:val="00547F9F"/>
    <w:rsid w:val="005500E5"/>
    <w:rsid w:val="005506DF"/>
    <w:rsid w:val="00550CC3"/>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DF0"/>
    <w:rsid w:val="00556FF4"/>
    <w:rsid w:val="00557894"/>
    <w:rsid w:val="00557E3B"/>
    <w:rsid w:val="005606AE"/>
    <w:rsid w:val="00560CF9"/>
    <w:rsid w:val="00561092"/>
    <w:rsid w:val="00561C7B"/>
    <w:rsid w:val="005624A5"/>
    <w:rsid w:val="005625B4"/>
    <w:rsid w:val="00562B44"/>
    <w:rsid w:val="005639DE"/>
    <w:rsid w:val="00563A92"/>
    <w:rsid w:val="00563A96"/>
    <w:rsid w:val="00563E07"/>
    <w:rsid w:val="0056413A"/>
    <w:rsid w:val="0056429C"/>
    <w:rsid w:val="00564ADA"/>
    <w:rsid w:val="00564D7B"/>
    <w:rsid w:val="0056524A"/>
    <w:rsid w:val="0056574A"/>
    <w:rsid w:val="005657C0"/>
    <w:rsid w:val="00565CE1"/>
    <w:rsid w:val="00565D22"/>
    <w:rsid w:val="00565F50"/>
    <w:rsid w:val="0056610E"/>
    <w:rsid w:val="00566276"/>
    <w:rsid w:val="00566996"/>
    <w:rsid w:val="00566B5E"/>
    <w:rsid w:val="0056712A"/>
    <w:rsid w:val="0056727A"/>
    <w:rsid w:val="00567597"/>
    <w:rsid w:val="00567905"/>
    <w:rsid w:val="005702C3"/>
    <w:rsid w:val="005705E3"/>
    <w:rsid w:val="00570ACD"/>
    <w:rsid w:val="00571085"/>
    <w:rsid w:val="00571941"/>
    <w:rsid w:val="00571993"/>
    <w:rsid w:val="005719AE"/>
    <w:rsid w:val="00572260"/>
    <w:rsid w:val="0057251D"/>
    <w:rsid w:val="005726C9"/>
    <w:rsid w:val="0057286B"/>
    <w:rsid w:val="0057326F"/>
    <w:rsid w:val="005732D1"/>
    <w:rsid w:val="00573451"/>
    <w:rsid w:val="00573BEB"/>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27C5"/>
    <w:rsid w:val="0058365B"/>
    <w:rsid w:val="005836AC"/>
    <w:rsid w:val="005838F5"/>
    <w:rsid w:val="005842A7"/>
    <w:rsid w:val="005845CB"/>
    <w:rsid w:val="00584662"/>
    <w:rsid w:val="005848F9"/>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18BD"/>
    <w:rsid w:val="00591929"/>
    <w:rsid w:val="00591F40"/>
    <w:rsid w:val="005925A9"/>
    <w:rsid w:val="00593834"/>
    <w:rsid w:val="005939CE"/>
    <w:rsid w:val="00593C7C"/>
    <w:rsid w:val="00594431"/>
    <w:rsid w:val="00594568"/>
    <w:rsid w:val="00594911"/>
    <w:rsid w:val="00594BDE"/>
    <w:rsid w:val="00594D2F"/>
    <w:rsid w:val="00595102"/>
    <w:rsid w:val="00595193"/>
    <w:rsid w:val="00595663"/>
    <w:rsid w:val="00595AD6"/>
    <w:rsid w:val="005960E9"/>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B75"/>
    <w:rsid w:val="005A0DC8"/>
    <w:rsid w:val="005A1AB3"/>
    <w:rsid w:val="005A2088"/>
    <w:rsid w:val="005A23AF"/>
    <w:rsid w:val="005A2436"/>
    <w:rsid w:val="005A249D"/>
    <w:rsid w:val="005A25F4"/>
    <w:rsid w:val="005A29A8"/>
    <w:rsid w:val="005A2A60"/>
    <w:rsid w:val="005A2AEC"/>
    <w:rsid w:val="005A2AF6"/>
    <w:rsid w:val="005A2DE7"/>
    <w:rsid w:val="005A2E28"/>
    <w:rsid w:val="005A3660"/>
    <w:rsid w:val="005A36B9"/>
    <w:rsid w:val="005A4188"/>
    <w:rsid w:val="005A4234"/>
    <w:rsid w:val="005A5063"/>
    <w:rsid w:val="005A53AB"/>
    <w:rsid w:val="005A58F0"/>
    <w:rsid w:val="005A5EA6"/>
    <w:rsid w:val="005A5EDE"/>
    <w:rsid w:val="005A5FE5"/>
    <w:rsid w:val="005A64B7"/>
    <w:rsid w:val="005A6895"/>
    <w:rsid w:val="005A6B04"/>
    <w:rsid w:val="005A6B6C"/>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88C"/>
    <w:rsid w:val="005B5D85"/>
    <w:rsid w:val="005B5F1D"/>
    <w:rsid w:val="005B644D"/>
    <w:rsid w:val="005B6B8A"/>
    <w:rsid w:val="005B6F66"/>
    <w:rsid w:val="005B760A"/>
    <w:rsid w:val="005B7676"/>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844"/>
    <w:rsid w:val="005C5BF7"/>
    <w:rsid w:val="005C6163"/>
    <w:rsid w:val="005C6755"/>
    <w:rsid w:val="005C6973"/>
    <w:rsid w:val="005C6D24"/>
    <w:rsid w:val="005C6D85"/>
    <w:rsid w:val="005C746A"/>
    <w:rsid w:val="005C77B8"/>
    <w:rsid w:val="005C789A"/>
    <w:rsid w:val="005C7B11"/>
    <w:rsid w:val="005C7D5A"/>
    <w:rsid w:val="005D001E"/>
    <w:rsid w:val="005D01DD"/>
    <w:rsid w:val="005D03CD"/>
    <w:rsid w:val="005D0AFF"/>
    <w:rsid w:val="005D10FC"/>
    <w:rsid w:val="005D11D5"/>
    <w:rsid w:val="005D1480"/>
    <w:rsid w:val="005D18ED"/>
    <w:rsid w:val="005D1B52"/>
    <w:rsid w:val="005D1DE4"/>
    <w:rsid w:val="005D27BC"/>
    <w:rsid w:val="005D28DF"/>
    <w:rsid w:val="005D2D06"/>
    <w:rsid w:val="005D37AA"/>
    <w:rsid w:val="005D3905"/>
    <w:rsid w:val="005D3B75"/>
    <w:rsid w:val="005D478A"/>
    <w:rsid w:val="005D558B"/>
    <w:rsid w:val="005D623D"/>
    <w:rsid w:val="005D667F"/>
    <w:rsid w:val="005D66C3"/>
    <w:rsid w:val="005D6C4A"/>
    <w:rsid w:val="005D7277"/>
    <w:rsid w:val="005D7290"/>
    <w:rsid w:val="005D7479"/>
    <w:rsid w:val="005D7498"/>
    <w:rsid w:val="005D7D25"/>
    <w:rsid w:val="005E0355"/>
    <w:rsid w:val="005E06DE"/>
    <w:rsid w:val="005E0869"/>
    <w:rsid w:val="005E0EA7"/>
    <w:rsid w:val="005E1326"/>
    <w:rsid w:val="005E1829"/>
    <w:rsid w:val="005E1C82"/>
    <w:rsid w:val="005E1E40"/>
    <w:rsid w:val="005E2BA6"/>
    <w:rsid w:val="005E2D6C"/>
    <w:rsid w:val="005E33F2"/>
    <w:rsid w:val="005E3BC5"/>
    <w:rsid w:val="005E3C41"/>
    <w:rsid w:val="005E4606"/>
    <w:rsid w:val="005E5046"/>
    <w:rsid w:val="005E5831"/>
    <w:rsid w:val="005E5AFC"/>
    <w:rsid w:val="005E6DB4"/>
    <w:rsid w:val="005E7634"/>
    <w:rsid w:val="005E7C88"/>
    <w:rsid w:val="005F03F9"/>
    <w:rsid w:val="005F05B0"/>
    <w:rsid w:val="005F0641"/>
    <w:rsid w:val="005F0975"/>
    <w:rsid w:val="005F16F5"/>
    <w:rsid w:val="005F17DB"/>
    <w:rsid w:val="005F17F5"/>
    <w:rsid w:val="005F1C2E"/>
    <w:rsid w:val="005F26D4"/>
    <w:rsid w:val="005F28ED"/>
    <w:rsid w:val="005F2C06"/>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7B9"/>
    <w:rsid w:val="00606C38"/>
    <w:rsid w:val="006070FF"/>
    <w:rsid w:val="00607A35"/>
    <w:rsid w:val="0061117E"/>
    <w:rsid w:val="00611265"/>
    <w:rsid w:val="006115FB"/>
    <w:rsid w:val="00611724"/>
    <w:rsid w:val="00611B22"/>
    <w:rsid w:val="00612637"/>
    <w:rsid w:val="006133B3"/>
    <w:rsid w:val="00613530"/>
    <w:rsid w:val="006156F6"/>
    <w:rsid w:val="006158A7"/>
    <w:rsid w:val="00615C38"/>
    <w:rsid w:val="00615D1E"/>
    <w:rsid w:val="00615EF7"/>
    <w:rsid w:val="00616521"/>
    <w:rsid w:val="00616C29"/>
    <w:rsid w:val="00616DE8"/>
    <w:rsid w:val="006170CD"/>
    <w:rsid w:val="006178EF"/>
    <w:rsid w:val="006179FA"/>
    <w:rsid w:val="00617A8F"/>
    <w:rsid w:val="00617B4D"/>
    <w:rsid w:val="00620569"/>
    <w:rsid w:val="006205FB"/>
    <w:rsid w:val="006206E2"/>
    <w:rsid w:val="006207CF"/>
    <w:rsid w:val="00620B8B"/>
    <w:rsid w:val="00620E82"/>
    <w:rsid w:val="00621681"/>
    <w:rsid w:val="006217F7"/>
    <w:rsid w:val="006220B5"/>
    <w:rsid w:val="00622357"/>
    <w:rsid w:val="00622E84"/>
    <w:rsid w:val="006233BF"/>
    <w:rsid w:val="006234C9"/>
    <w:rsid w:val="00623B40"/>
    <w:rsid w:val="00623D07"/>
    <w:rsid w:val="00623EA0"/>
    <w:rsid w:val="00623FB8"/>
    <w:rsid w:val="0062470F"/>
    <w:rsid w:val="006247EE"/>
    <w:rsid w:val="006248CF"/>
    <w:rsid w:val="00625425"/>
    <w:rsid w:val="00625911"/>
    <w:rsid w:val="00625A00"/>
    <w:rsid w:val="00625C15"/>
    <w:rsid w:val="00625E12"/>
    <w:rsid w:val="00626575"/>
    <w:rsid w:val="006266E6"/>
    <w:rsid w:val="00627A95"/>
    <w:rsid w:val="00627CC7"/>
    <w:rsid w:val="006302EE"/>
    <w:rsid w:val="00630390"/>
    <w:rsid w:val="0063077E"/>
    <w:rsid w:val="006308F1"/>
    <w:rsid w:val="0063098D"/>
    <w:rsid w:val="00630AA1"/>
    <w:rsid w:val="00631471"/>
    <w:rsid w:val="00631549"/>
    <w:rsid w:val="006318DD"/>
    <w:rsid w:val="00631C5E"/>
    <w:rsid w:val="006321B2"/>
    <w:rsid w:val="00632413"/>
    <w:rsid w:val="006324D2"/>
    <w:rsid w:val="00632846"/>
    <w:rsid w:val="00632B38"/>
    <w:rsid w:val="00632D4D"/>
    <w:rsid w:val="0063369C"/>
    <w:rsid w:val="00634850"/>
    <w:rsid w:val="00634D94"/>
    <w:rsid w:val="006350F6"/>
    <w:rsid w:val="0063584C"/>
    <w:rsid w:val="0063591A"/>
    <w:rsid w:val="00635AF1"/>
    <w:rsid w:val="00635E8D"/>
    <w:rsid w:val="0063638B"/>
    <w:rsid w:val="00636C4F"/>
    <w:rsid w:val="00637170"/>
    <w:rsid w:val="006372FC"/>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3C9"/>
    <w:rsid w:val="006464BA"/>
    <w:rsid w:val="006464D9"/>
    <w:rsid w:val="00646C79"/>
    <w:rsid w:val="00646D64"/>
    <w:rsid w:val="006470C7"/>
    <w:rsid w:val="006475BF"/>
    <w:rsid w:val="00647ECE"/>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1D1F"/>
    <w:rsid w:val="00662929"/>
    <w:rsid w:val="0066298C"/>
    <w:rsid w:val="00662E1F"/>
    <w:rsid w:val="00662FC8"/>
    <w:rsid w:val="00663123"/>
    <w:rsid w:val="00663384"/>
    <w:rsid w:val="006638FD"/>
    <w:rsid w:val="00664201"/>
    <w:rsid w:val="00664A46"/>
    <w:rsid w:val="00665105"/>
    <w:rsid w:val="0066545D"/>
    <w:rsid w:val="0066620D"/>
    <w:rsid w:val="0066633F"/>
    <w:rsid w:val="006671D0"/>
    <w:rsid w:val="00667446"/>
    <w:rsid w:val="0066796A"/>
    <w:rsid w:val="00667987"/>
    <w:rsid w:val="00667B6B"/>
    <w:rsid w:val="00667BB3"/>
    <w:rsid w:val="00667D61"/>
    <w:rsid w:val="00670094"/>
    <w:rsid w:val="006700C1"/>
    <w:rsid w:val="00670172"/>
    <w:rsid w:val="006702B1"/>
    <w:rsid w:val="00670819"/>
    <w:rsid w:val="00670A41"/>
    <w:rsid w:val="006710C8"/>
    <w:rsid w:val="00671D43"/>
    <w:rsid w:val="00671DC3"/>
    <w:rsid w:val="0067219C"/>
    <w:rsid w:val="00672522"/>
    <w:rsid w:val="00672973"/>
    <w:rsid w:val="006729C2"/>
    <w:rsid w:val="00672EB3"/>
    <w:rsid w:val="00672FE2"/>
    <w:rsid w:val="006736CF"/>
    <w:rsid w:val="00673A42"/>
    <w:rsid w:val="00673AE8"/>
    <w:rsid w:val="006740C9"/>
    <w:rsid w:val="006740DF"/>
    <w:rsid w:val="00674370"/>
    <w:rsid w:val="00674401"/>
    <w:rsid w:val="006748CA"/>
    <w:rsid w:val="006749EF"/>
    <w:rsid w:val="0067522C"/>
    <w:rsid w:val="00675AA8"/>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775"/>
    <w:rsid w:val="0068382A"/>
    <w:rsid w:val="00683A6C"/>
    <w:rsid w:val="00683B4C"/>
    <w:rsid w:val="00684233"/>
    <w:rsid w:val="00684332"/>
    <w:rsid w:val="0068434F"/>
    <w:rsid w:val="00684595"/>
    <w:rsid w:val="00684A27"/>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5A7"/>
    <w:rsid w:val="00690C86"/>
    <w:rsid w:val="00690D4E"/>
    <w:rsid w:val="006918D6"/>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7CA"/>
    <w:rsid w:val="00695929"/>
    <w:rsid w:val="006960ED"/>
    <w:rsid w:val="006964F4"/>
    <w:rsid w:val="006970D8"/>
    <w:rsid w:val="00697608"/>
    <w:rsid w:val="006976C6"/>
    <w:rsid w:val="00697A67"/>
    <w:rsid w:val="006A05B9"/>
    <w:rsid w:val="006A06B6"/>
    <w:rsid w:val="006A081C"/>
    <w:rsid w:val="006A09C2"/>
    <w:rsid w:val="006A0A6C"/>
    <w:rsid w:val="006A0B04"/>
    <w:rsid w:val="006A151A"/>
    <w:rsid w:val="006A2028"/>
    <w:rsid w:val="006A2FA7"/>
    <w:rsid w:val="006A38B0"/>
    <w:rsid w:val="006A3B71"/>
    <w:rsid w:val="006A3C40"/>
    <w:rsid w:val="006A3D19"/>
    <w:rsid w:val="006A3E58"/>
    <w:rsid w:val="006A4074"/>
    <w:rsid w:val="006A4222"/>
    <w:rsid w:val="006A4940"/>
    <w:rsid w:val="006A4B4F"/>
    <w:rsid w:val="006A4D5F"/>
    <w:rsid w:val="006A4DF2"/>
    <w:rsid w:val="006A5829"/>
    <w:rsid w:val="006A5A9F"/>
    <w:rsid w:val="006A5ADA"/>
    <w:rsid w:val="006A6025"/>
    <w:rsid w:val="006A65F2"/>
    <w:rsid w:val="006A69A3"/>
    <w:rsid w:val="006A6FE5"/>
    <w:rsid w:val="006A7012"/>
    <w:rsid w:val="006A7013"/>
    <w:rsid w:val="006A7557"/>
    <w:rsid w:val="006A784B"/>
    <w:rsid w:val="006B0041"/>
    <w:rsid w:val="006B0252"/>
    <w:rsid w:val="006B1DB4"/>
    <w:rsid w:val="006B23AB"/>
    <w:rsid w:val="006B290E"/>
    <w:rsid w:val="006B2947"/>
    <w:rsid w:val="006B35E2"/>
    <w:rsid w:val="006B397D"/>
    <w:rsid w:val="006B3D30"/>
    <w:rsid w:val="006B402E"/>
    <w:rsid w:val="006B418C"/>
    <w:rsid w:val="006B4847"/>
    <w:rsid w:val="006B5239"/>
    <w:rsid w:val="006B5633"/>
    <w:rsid w:val="006B5C95"/>
    <w:rsid w:val="006B5D6B"/>
    <w:rsid w:val="006B66D2"/>
    <w:rsid w:val="006B6E26"/>
    <w:rsid w:val="006C03DA"/>
    <w:rsid w:val="006C067A"/>
    <w:rsid w:val="006C06AF"/>
    <w:rsid w:val="006C0AB5"/>
    <w:rsid w:val="006C162E"/>
    <w:rsid w:val="006C18BD"/>
    <w:rsid w:val="006C1E40"/>
    <w:rsid w:val="006C2F18"/>
    <w:rsid w:val="006C365F"/>
    <w:rsid w:val="006C3C5A"/>
    <w:rsid w:val="006C3D42"/>
    <w:rsid w:val="006C48C3"/>
    <w:rsid w:val="006C48D6"/>
    <w:rsid w:val="006C4CEF"/>
    <w:rsid w:val="006C4E1F"/>
    <w:rsid w:val="006C5014"/>
    <w:rsid w:val="006C5089"/>
    <w:rsid w:val="006C535E"/>
    <w:rsid w:val="006C5784"/>
    <w:rsid w:val="006C5789"/>
    <w:rsid w:val="006C59D1"/>
    <w:rsid w:val="006C659A"/>
    <w:rsid w:val="006C7134"/>
    <w:rsid w:val="006C74DE"/>
    <w:rsid w:val="006C766E"/>
    <w:rsid w:val="006C7A48"/>
    <w:rsid w:val="006C7B93"/>
    <w:rsid w:val="006C7E05"/>
    <w:rsid w:val="006C7E49"/>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BFB"/>
    <w:rsid w:val="006E2F05"/>
    <w:rsid w:val="006E41F3"/>
    <w:rsid w:val="006E4245"/>
    <w:rsid w:val="006E471C"/>
    <w:rsid w:val="006E52BA"/>
    <w:rsid w:val="006E545F"/>
    <w:rsid w:val="006E56DE"/>
    <w:rsid w:val="006E5C17"/>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5DDF"/>
    <w:rsid w:val="006F6454"/>
    <w:rsid w:val="006F6C8E"/>
    <w:rsid w:val="006F6D75"/>
    <w:rsid w:val="006F72C4"/>
    <w:rsid w:val="006F786F"/>
    <w:rsid w:val="00700979"/>
    <w:rsid w:val="00700FC2"/>
    <w:rsid w:val="007016C0"/>
    <w:rsid w:val="00701FB5"/>
    <w:rsid w:val="007021AD"/>
    <w:rsid w:val="00702870"/>
    <w:rsid w:val="00703041"/>
    <w:rsid w:val="0070313F"/>
    <w:rsid w:val="00703E49"/>
    <w:rsid w:val="00703EDA"/>
    <w:rsid w:val="0070427B"/>
    <w:rsid w:val="0070458B"/>
    <w:rsid w:val="00704826"/>
    <w:rsid w:val="00704999"/>
    <w:rsid w:val="00704D74"/>
    <w:rsid w:val="00705A2D"/>
    <w:rsid w:val="00705FE6"/>
    <w:rsid w:val="007061D1"/>
    <w:rsid w:val="007065B9"/>
    <w:rsid w:val="00706920"/>
    <w:rsid w:val="00706B32"/>
    <w:rsid w:val="00707079"/>
    <w:rsid w:val="0070730C"/>
    <w:rsid w:val="00707B99"/>
    <w:rsid w:val="00707E90"/>
    <w:rsid w:val="00707FB5"/>
    <w:rsid w:val="007100A2"/>
    <w:rsid w:val="00710109"/>
    <w:rsid w:val="007117A4"/>
    <w:rsid w:val="007121C8"/>
    <w:rsid w:val="007124B8"/>
    <w:rsid w:val="0071267E"/>
    <w:rsid w:val="00712798"/>
    <w:rsid w:val="00712965"/>
    <w:rsid w:val="00712C6E"/>
    <w:rsid w:val="0071301A"/>
    <w:rsid w:val="00713742"/>
    <w:rsid w:val="007138CC"/>
    <w:rsid w:val="00713BA6"/>
    <w:rsid w:val="00714090"/>
    <w:rsid w:val="00714E19"/>
    <w:rsid w:val="0071598E"/>
    <w:rsid w:val="00715EFB"/>
    <w:rsid w:val="00716171"/>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70A"/>
    <w:rsid w:val="00722DB0"/>
    <w:rsid w:val="00723D53"/>
    <w:rsid w:val="00723F9C"/>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C9"/>
    <w:rsid w:val="00737C27"/>
    <w:rsid w:val="00740816"/>
    <w:rsid w:val="00741448"/>
    <w:rsid w:val="00741538"/>
    <w:rsid w:val="00741987"/>
    <w:rsid w:val="00741D46"/>
    <w:rsid w:val="00741FA4"/>
    <w:rsid w:val="00742456"/>
    <w:rsid w:val="00743208"/>
    <w:rsid w:val="007432D1"/>
    <w:rsid w:val="00743CB2"/>
    <w:rsid w:val="00743CDF"/>
    <w:rsid w:val="007444B5"/>
    <w:rsid w:val="007445CC"/>
    <w:rsid w:val="00744C4A"/>
    <w:rsid w:val="00744D3B"/>
    <w:rsid w:val="00744E8C"/>
    <w:rsid w:val="00745D1B"/>
    <w:rsid w:val="007463C6"/>
    <w:rsid w:val="00746F48"/>
    <w:rsid w:val="00746FC4"/>
    <w:rsid w:val="00747446"/>
    <w:rsid w:val="0074759F"/>
    <w:rsid w:val="007477C7"/>
    <w:rsid w:val="00751529"/>
    <w:rsid w:val="00752259"/>
    <w:rsid w:val="00752CB5"/>
    <w:rsid w:val="00752D33"/>
    <w:rsid w:val="00753780"/>
    <w:rsid w:val="00753CF6"/>
    <w:rsid w:val="00753E2E"/>
    <w:rsid w:val="00753F20"/>
    <w:rsid w:val="00754133"/>
    <w:rsid w:val="0075433F"/>
    <w:rsid w:val="00754A39"/>
    <w:rsid w:val="00754BC2"/>
    <w:rsid w:val="00754F5A"/>
    <w:rsid w:val="00755A16"/>
    <w:rsid w:val="00755B35"/>
    <w:rsid w:val="00755CBB"/>
    <w:rsid w:val="007569AB"/>
    <w:rsid w:val="00756B12"/>
    <w:rsid w:val="00757289"/>
    <w:rsid w:val="00757876"/>
    <w:rsid w:val="00757BBB"/>
    <w:rsid w:val="00760613"/>
    <w:rsid w:val="00760B38"/>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A5A"/>
    <w:rsid w:val="00765275"/>
    <w:rsid w:val="00765351"/>
    <w:rsid w:val="00765A00"/>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E5F"/>
    <w:rsid w:val="00773FF2"/>
    <w:rsid w:val="00775DFC"/>
    <w:rsid w:val="00775F0D"/>
    <w:rsid w:val="00775FA4"/>
    <w:rsid w:val="007760A4"/>
    <w:rsid w:val="0077623E"/>
    <w:rsid w:val="007762E4"/>
    <w:rsid w:val="00776747"/>
    <w:rsid w:val="00776A52"/>
    <w:rsid w:val="00776C08"/>
    <w:rsid w:val="0077735A"/>
    <w:rsid w:val="007779C4"/>
    <w:rsid w:val="007779DD"/>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94B"/>
    <w:rsid w:val="00784D0C"/>
    <w:rsid w:val="00784F96"/>
    <w:rsid w:val="007857AF"/>
    <w:rsid w:val="00785CA7"/>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CB7"/>
    <w:rsid w:val="00793E76"/>
    <w:rsid w:val="00793F5D"/>
    <w:rsid w:val="00794C3F"/>
    <w:rsid w:val="0079502C"/>
    <w:rsid w:val="00795142"/>
    <w:rsid w:val="0079518A"/>
    <w:rsid w:val="00795420"/>
    <w:rsid w:val="00796146"/>
    <w:rsid w:val="00796327"/>
    <w:rsid w:val="007968D3"/>
    <w:rsid w:val="00796B69"/>
    <w:rsid w:val="00796BDE"/>
    <w:rsid w:val="007A043E"/>
    <w:rsid w:val="007A0C67"/>
    <w:rsid w:val="007A1123"/>
    <w:rsid w:val="007A1595"/>
    <w:rsid w:val="007A1907"/>
    <w:rsid w:val="007A1D36"/>
    <w:rsid w:val="007A1E96"/>
    <w:rsid w:val="007A35F1"/>
    <w:rsid w:val="007A3733"/>
    <w:rsid w:val="007A373B"/>
    <w:rsid w:val="007A380B"/>
    <w:rsid w:val="007A3BB5"/>
    <w:rsid w:val="007A41C1"/>
    <w:rsid w:val="007A43D4"/>
    <w:rsid w:val="007A4651"/>
    <w:rsid w:val="007A47BA"/>
    <w:rsid w:val="007A52C6"/>
    <w:rsid w:val="007A5463"/>
    <w:rsid w:val="007A5949"/>
    <w:rsid w:val="007A59D3"/>
    <w:rsid w:val="007A5E9C"/>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480"/>
    <w:rsid w:val="007B26F8"/>
    <w:rsid w:val="007B2C5B"/>
    <w:rsid w:val="007B2CD4"/>
    <w:rsid w:val="007B3251"/>
    <w:rsid w:val="007B42A2"/>
    <w:rsid w:val="007B46D1"/>
    <w:rsid w:val="007B4C4F"/>
    <w:rsid w:val="007B6270"/>
    <w:rsid w:val="007B66CD"/>
    <w:rsid w:val="007B7170"/>
    <w:rsid w:val="007B7945"/>
    <w:rsid w:val="007C04A2"/>
    <w:rsid w:val="007C07DE"/>
    <w:rsid w:val="007C086F"/>
    <w:rsid w:val="007C1270"/>
    <w:rsid w:val="007C1B16"/>
    <w:rsid w:val="007C1E0C"/>
    <w:rsid w:val="007C2904"/>
    <w:rsid w:val="007C29BE"/>
    <w:rsid w:val="007C2B47"/>
    <w:rsid w:val="007C2B9C"/>
    <w:rsid w:val="007C2C7B"/>
    <w:rsid w:val="007C2CD0"/>
    <w:rsid w:val="007C2D3A"/>
    <w:rsid w:val="007C441F"/>
    <w:rsid w:val="007C4F52"/>
    <w:rsid w:val="007C51B1"/>
    <w:rsid w:val="007C5A55"/>
    <w:rsid w:val="007C5B94"/>
    <w:rsid w:val="007C5F2C"/>
    <w:rsid w:val="007C6910"/>
    <w:rsid w:val="007C6C74"/>
    <w:rsid w:val="007D0014"/>
    <w:rsid w:val="007D01CF"/>
    <w:rsid w:val="007D0241"/>
    <w:rsid w:val="007D04FE"/>
    <w:rsid w:val="007D07F2"/>
    <w:rsid w:val="007D0C6A"/>
    <w:rsid w:val="007D1417"/>
    <w:rsid w:val="007D1779"/>
    <w:rsid w:val="007D203C"/>
    <w:rsid w:val="007D249C"/>
    <w:rsid w:val="007D26FD"/>
    <w:rsid w:val="007D288C"/>
    <w:rsid w:val="007D2A9F"/>
    <w:rsid w:val="007D3139"/>
    <w:rsid w:val="007D3790"/>
    <w:rsid w:val="007D3DD7"/>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CF3"/>
    <w:rsid w:val="007E2844"/>
    <w:rsid w:val="007E2A61"/>
    <w:rsid w:val="007E2A9C"/>
    <w:rsid w:val="007E2CCD"/>
    <w:rsid w:val="007E2FE5"/>
    <w:rsid w:val="007E3121"/>
    <w:rsid w:val="007E409F"/>
    <w:rsid w:val="007E419D"/>
    <w:rsid w:val="007E43B7"/>
    <w:rsid w:val="007E48EB"/>
    <w:rsid w:val="007E4C5C"/>
    <w:rsid w:val="007E4DCE"/>
    <w:rsid w:val="007E5028"/>
    <w:rsid w:val="007E50F2"/>
    <w:rsid w:val="007E6540"/>
    <w:rsid w:val="007E6D5C"/>
    <w:rsid w:val="007E6F48"/>
    <w:rsid w:val="007E703E"/>
    <w:rsid w:val="007E71B4"/>
    <w:rsid w:val="007F03B6"/>
    <w:rsid w:val="007F0555"/>
    <w:rsid w:val="007F0A37"/>
    <w:rsid w:val="007F0EBA"/>
    <w:rsid w:val="007F0F9B"/>
    <w:rsid w:val="007F0FB3"/>
    <w:rsid w:val="007F17DE"/>
    <w:rsid w:val="007F1937"/>
    <w:rsid w:val="007F19D7"/>
    <w:rsid w:val="007F1E88"/>
    <w:rsid w:val="007F1F55"/>
    <w:rsid w:val="007F287D"/>
    <w:rsid w:val="007F29D9"/>
    <w:rsid w:val="007F31C1"/>
    <w:rsid w:val="007F333A"/>
    <w:rsid w:val="007F3E83"/>
    <w:rsid w:val="007F3F62"/>
    <w:rsid w:val="007F4E19"/>
    <w:rsid w:val="007F5078"/>
    <w:rsid w:val="007F5245"/>
    <w:rsid w:val="007F53CD"/>
    <w:rsid w:val="007F61D7"/>
    <w:rsid w:val="007F655C"/>
    <w:rsid w:val="007F6918"/>
    <w:rsid w:val="007F7792"/>
    <w:rsid w:val="007F78A1"/>
    <w:rsid w:val="007F7943"/>
    <w:rsid w:val="007F7ED5"/>
    <w:rsid w:val="008003DE"/>
    <w:rsid w:val="00800494"/>
    <w:rsid w:val="008005F2"/>
    <w:rsid w:val="00800CF6"/>
    <w:rsid w:val="00800EB0"/>
    <w:rsid w:val="008018E4"/>
    <w:rsid w:val="008023D6"/>
    <w:rsid w:val="00802B3A"/>
    <w:rsid w:val="00802CDC"/>
    <w:rsid w:val="00802FB1"/>
    <w:rsid w:val="00803F24"/>
    <w:rsid w:val="0080447A"/>
    <w:rsid w:val="008044D2"/>
    <w:rsid w:val="0080480D"/>
    <w:rsid w:val="00805BFC"/>
    <w:rsid w:val="00805C54"/>
    <w:rsid w:val="00805EE3"/>
    <w:rsid w:val="00807A08"/>
    <w:rsid w:val="00807B52"/>
    <w:rsid w:val="008108D4"/>
    <w:rsid w:val="008109C9"/>
    <w:rsid w:val="008113A1"/>
    <w:rsid w:val="00811B3A"/>
    <w:rsid w:val="008122E0"/>
    <w:rsid w:val="00812A7B"/>
    <w:rsid w:val="00812A86"/>
    <w:rsid w:val="00812C84"/>
    <w:rsid w:val="00813525"/>
    <w:rsid w:val="00813E09"/>
    <w:rsid w:val="008146CE"/>
    <w:rsid w:val="00814E97"/>
    <w:rsid w:val="00815219"/>
    <w:rsid w:val="00815E68"/>
    <w:rsid w:val="0081644F"/>
    <w:rsid w:val="00816829"/>
    <w:rsid w:val="00816A21"/>
    <w:rsid w:val="00816D2F"/>
    <w:rsid w:val="0081752D"/>
    <w:rsid w:val="00817573"/>
    <w:rsid w:val="00820A52"/>
    <w:rsid w:val="00820E6E"/>
    <w:rsid w:val="00822F9C"/>
    <w:rsid w:val="0082491B"/>
    <w:rsid w:val="00824F4B"/>
    <w:rsid w:val="0082570C"/>
    <w:rsid w:val="0082591C"/>
    <w:rsid w:val="00825D1A"/>
    <w:rsid w:val="00825F68"/>
    <w:rsid w:val="0082647C"/>
    <w:rsid w:val="00826727"/>
    <w:rsid w:val="00826B8F"/>
    <w:rsid w:val="00826BCE"/>
    <w:rsid w:val="008270B1"/>
    <w:rsid w:val="00827418"/>
    <w:rsid w:val="008278E6"/>
    <w:rsid w:val="00827BFF"/>
    <w:rsid w:val="00830525"/>
    <w:rsid w:val="0083067B"/>
    <w:rsid w:val="00830765"/>
    <w:rsid w:val="00830B22"/>
    <w:rsid w:val="00830E33"/>
    <w:rsid w:val="00831532"/>
    <w:rsid w:val="00831DB8"/>
    <w:rsid w:val="0083252A"/>
    <w:rsid w:val="008325F2"/>
    <w:rsid w:val="00832838"/>
    <w:rsid w:val="0083296F"/>
    <w:rsid w:val="00832D21"/>
    <w:rsid w:val="00832E9D"/>
    <w:rsid w:val="0083385F"/>
    <w:rsid w:val="00833E0F"/>
    <w:rsid w:val="00833FFD"/>
    <w:rsid w:val="00834927"/>
    <w:rsid w:val="00834BBE"/>
    <w:rsid w:val="00834DEF"/>
    <w:rsid w:val="00834FCE"/>
    <w:rsid w:val="00835347"/>
    <w:rsid w:val="00835930"/>
    <w:rsid w:val="00836023"/>
    <w:rsid w:val="008373E5"/>
    <w:rsid w:val="00837981"/>
    <w:rsid w:val="00837B53"/>
    <w:rsid w:val="008401F2"/>
    <w:rsid w:val="00840265"/>
    <w:rsid w:val="0084033C"/>
    <w:rsid w:val="00840BDA"/>
    <w:rsid w:val="00840C0D"/>
    <w:rsid w:val="00840D7C"/>
    <w:rsid w:val="008412AA"/>
    <w:rsid w:val="00841740"/>
    <w:rsid w:val="00841789"/>
    <w:rsid w:val="00841885"/>
    <w:rsid w:val="008419E6"/>
    <w:rsid w:val="00841FAA"/>
    <w:rsid w:val="0084206A"/>
    <w:rsid w:val="00843B11"/>
    <w:rsid w:val="00843D4D"/>
    <w:rsid w:val="00843DE1"/>
    <w:rsid w:val="00843F7F"/>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748"/>
    <w:rsid w:val="008528AD"/>
    <w:rsid w:val="00852ED9"/>
    <w:rsid w:val="00853B4A"/>
    <w:rsid w:val="00853BA3"/>
    <w:rsid w:val="00853C2F"/>
    <w:rsid w:val="00854C5E"/>
    <w:rsid w:val="00854E73"/>
    <w:rsid w:val="00854FB7"/>
    <w:rsid w:val="008553F9"/>
    <w:rsid w:val="008557B6"/>
    <w:rsid w:val="008562C8"/>
    <w:rsid w:val="008566B5"/>
    <w:rsid w:val="0085699C"/>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EEE"/>
    <w:rsid w:val="00871216"/>
    <w:rsid w:val="00871225"/>
    <w:rsid w:val="008713CD"/>
    <w:rsid w:val="0087246F"/>
    <w:rsid w:val="0087253B"/>
    <w:rsid w:val="008726ED"/>
    <w:rsid w:val="00872A23"/>
    <w:rsid w:val="00872B69"/>
    <w:rsid w:val="00872E86"/>
    <w:rsid w:val="00872F6C"/>
    <w:rsid w:val="00873052"/>
    <w:rsid w:val="00873528"/>
    <w:rsid w:val="0087384C"/>
    <w:rsid w:val="00873913"/>
    <w:rsid w:val="00873C4F"/>
    <w:rsid w:val="008744BB"/>
    <w:rsid w:val="0087569D"/>
    <w:rsid w:val="008757C2"/>
    <w:rsid w:val="0087583E"/>
    <w:rsid w:val="00876300"/>
    <w:rsid w:val="008764A2"/>
    <w:rsid w:val="00876D04"/>
    <w:rsid w:val="008772CA"/>
    <w:rsid w:val="008773C5"/>
    <w:rsid w:val="0088024D"/>
    <w:rsid w:val="00880433"/>
    <w:rsid w:val="00880584"/>
    <w:rsid w:val="0088061A"/>
    <w:rsid w:val="008808B6"/>
    <w:rsid w:val="0088095F"/>
    <w:rsid w:val="0088172B"/>
    <w:rsid w:val="00881E35"/>
    <w:rsid w:val="00881EC8"/>
    <w:rsid w:val="008820BC"/>
    <w:rsid w:val="00882266"/>
    <w:rsid w:val="00883245"/>
    <w:rsid w:val="00883575"/>
    <w:rsid w:val="008837ED"/>
    <w:rsid w:val="0088382C"/>
    <w:rsid w:val="00883B94"/>
    <w:rsid w:val="00884164"/>
    <w:rsid w:val="008844FA"/>
    <w:rsid w:val="00884AD1"/>
    <w:rsid w:val="008850AF"/>
    <w:rsid w:val="008859DB"/>
    <w:rsid w:val="0088721D"/>
    <w:rsid w:val="0088773A"/>
    <w:rsid w:val="00887EA9"/>
    <w:rsid w:val="00890906"/>
    <w:rsid w:val="00890CD3"/>
    <w:rsid w:val="00890E6B"/>
    <w:rsid w:val="00890FD3"/>
    <w:rsid w:val="008913B7"/>
    <w:rsid w:val="008915B7"/>
    <w:rsid w:val="00891678"/>
    <w:rsid w:val="00892028"/>
    <w:rsid w:val="00893023"/>
    <w:rsid w:val="00893602"/>
    <w:rsid w:val="00893A52"/>
    <w:rsid w:val="00893D2E"/>
    <w:rsid w:val="00894012"/>
    <w:rsid w:val="0089459C"/>
    <w:rsid w:val="008945C4"/>
    <w:rsid w:val="00894AC6"/>
    <w:rsid w:val="00894AF0"/>
    <w:rsid w:val="00894BCC"/>
    <w:rsid w:val="00894DED"/>
    <w:rsid w:val="00894DF9"/>
    <w:rsid w:val="008972D6"/>
    <w:rsid w:val="00897796"/>
    <w:rsid w:val="00897BA1"/>
    <w:rsid w:val="00897C68"/>
    <w:rsid w:val="00897E9B"/>
    <w:rsid w:val="008A05A2"/>
    <w:rsid w:val="008A0BCF"/>
    <w:rsid w:val="008A19DA"/>
    <w:rsid w:val="008A19E8"/>
    <w:rsid w:val="008A1EF8"/>
    <w:rsid w:val="008A25E0"/>
    <w:rsid w:val="008A2A88"/>
    <w:rsid w:val="008A2F06"/>
    <w:rsid w:val="008A32A0"/>
    <w:rsid w:val="008A39D9"/>
    <w:rsid w:val="008A4310"/>
    <w:rsid w:val="008A437E"/>
    <w:rsid w:val="008A4AAE"/>
    <w:rsid w:val="008A5791"/>
    <w:rsid w:val="008A5832"/>
    <w:rsid w:val="008A5E1F"/>
    <w:rsid w:val="008A5F09"/>
    <w:rsid w:val="008A6BB0"/>
    <w:rsid w:val="008A6E58"/>
    <w:rsid w:val="008A6F86"/>
    <w:rsid w:val="008A76B3"/>
    <w:rsid w:val="008A77D4"/>
    <w:rsid w:val="008A7910"/>
    <w:rsid w:val="008A7FE9"/>
    <w:rsid w:val="008B02BA"/>
    <w:rsid w:val="008B0832"/>
    <w:rsid w:val="008B0D9E"/>
    <w:rsid w:val="008B114D"/>
    <w:rsid w:val="008B14BD"/>
    <w:rsid w:val="008B1754"/>
    <w:rsid w:val="008B1C94"/>
    <w:rsid w:val="008B1F87"/>
    <w:rsid w:val="008B23B2"/>
    <w:rsid w:val="008B27B8"/>
    <w:rsid w:val="008B3136"/>
    <w:rsid w:val="008B34B5"/>
    <w:rsid w:val="008B369B"/>
    <w:rsid w:val="008B3896"/>
    <w:rsid w:val="008B42E8"/>
    <w:rsid w:val="008B4967"/>
    <w:rsid w:val="008B5023"/>
    <w:rsid w:val="008B5243"/>
    <w:rsid w:val="008B580F"/>
    <w:rsid w:val="008B5CFB"/>
    <w:rsid w:val="008B670E"/>
    <w:rsid w:val="008B6AE4"/>
    <w:rsid w:val="008C0053"/>
    <w:rsid w:val="008C0233"/>
    <w:rsid w:val="008C048F"/>
    <w:rsid w:val="008C0629"/>
    <w:rsid w:val="008C134D"/>
    <w:rsid w:val="008C2191"/>
    <w:rsid w:val="008C23A4"/>
    <w:rsid w:val="008C2945"/>
    <w:rsid w:val="008C2B45"/>
    <w:rsid w:val="008C351A"/>
    <w:rsid w:val="008C35DA"/>
    <w:rsid w:val="008C3AF4"/>
    <w:rsid w:val="008C3B6F"/>
    <w:rsid w:val="008C3F2A"/>
    <w:rsid w:val="008C54EC"/>
    <w:rsid w:val="008C58D8"/>
    <w:rsid w:val="008C6BF4"/>
    <w:rsid w:val="008C6EB0"/>
    <w:rsid w:val="008C7666"/>
    <w:rsid w:val="008C7D1E"/>
    <w:rsid w:val="008C7E4A"/>
    <w:rsid w:val="008D07EF"/>
    <w:rsid w:val="008D0CDD"/>
    <w:rsid w:val="008D0DA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0B55"/>
    <w:rsid w:val="008F0BAE"/>
    <w:rsid w:val="008F0EA3"/>
    <w:rsid w:val="008F1C5C"/>
    <w:rsid w:val="008F1CCF"/>
    <w:rsid w:val="008F28F0"/>
    <w:rsid w:val="008F2B34"/>
    <w:rsid w:val="008F2CEC"/>
    <w:rsid w:val="008F2D35"/>
    <w:rsid w:val="008F2E29"/>
    <w:rsid w:val="008F394F"/>
    <w:rsid w:val="008F3B0A"/>
    <w:rsid w:val="008F3D1F"/>
    <w:rsid w:val="008F542C"/>
    <w:rsid w:val="008F5488"/>
    <w:rsid w:val="008F5AF7"/>
    <w:rsid w:val="008F5B33"/>
    <w:rsid w:val="008F6915"/>
    <w:rsid w:val="008F6B77"/>
    <w:rsid w:val="008F6FDE"/>
    <w:rsid w:val="008F739A"/>
    <w:rsid w:val="008F7CD3"/>
    <w:rsid w:val="009001E8"/>
    <w:rsid w:val="00900303"/>
    <w:rsid w:val="00900EA5"/>
    <w:rsid w:val="009015AF"/>
    <w:rsid w:val="009015F0"/>
    <w:rsid w:val="009026C4"/>
    <w:rsid w:val="0090272E"/>
    <w:rsid w:val="00902C3C"/>
    <w:rsid w:val="00903296"/>
    <w:rsid w:val="009053C5"/>
    <w:rsid w:val="00905894"/>
    <w:rsid w:val="009060AB"/>
    <w:rsid w:val="0090641E"/>
    <w:rsid w:val="009068A2"/>
    <w:rsid w:val="00907874"/>
    <w:rsid w:val="00907E0C"/>
    <w:rsid w:val="00907F4C"/>
    <w:rsid w:val="009102F1"/>
    <w:rsid w:val="009102FD"/>
    <w:rsid w:val="0091058F"/>
    <w:rsid w:val="0091063C"/>
    <w:rsid w:val="009107F1"/>
    <w:rsid w:val="00910B7C"/>
    <w:rsid w:val="00910DDA"/>
    <w:rsid w:val="009111DE"/>
    <w:rsid w:val="009118E6"/>
    <w:rsid w:val="00911FA0"/>
    <w:rsid w:val="0091276E"/>
    <w:rsid w:val="0091279C"/>
    <w:rsid w:val="009132A0"/>
    <w:rsid w:val="00913722"/>
    <w:rsid w:val="00913981"/>
    <w:rsid w:val="00913DD7"/>
    <w:rsid w:val="00913F8F"/>
    <w:rsid w:val="0091430D"/>
    <w:rsid w:val="00914BB9"/>
    <w:rsid w:val="00915745"/>
    <w:rsid w:val="009157C2"/>
    <w:rsid w:val="00915DE4"/>
    <w:rsid w:val="00916443"/>
    <w:rsid w:val="00916643"/>
    <w:rsid w:val="00916A55"/>
    <w:rsid w:val="00916B19"/>
    <w:rsid w:val="00916B37"/>
    <w:rsid w:val="00916BA0"/>
    <w:rsid w:val="00916D97"/>
    <w:rsid w:val="00917A94"/>
    <w:rsid w:val="00917B98"/>
    <w:rsid w:val="00917CDC"/>
    <w:rsid w:val="0092009F"/>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6264"/>
    <w:rsid w:val="00926482"/>
    <w:rsid w:val="009303E7"/>
    <w:rsid w:val="00930525"/>
    <w:rsid w:val="009308A7"/>
    <w:rsid w:val="00930C23"/>
    <w:rsid w:val="00930FA5"/>
    <w:rsid w:val="0093167C"/>
    <w:rsid w:val="00931BCD"/>
    <w:rsid w:val="00931EFF"/>
    <w:rsid w:val="00932250"/>
    <w:rsid w:val="0093232F"/>
    <w:rsid w:val="009324FB"/>
    <w:rsid w:val="00932D5D"/>
    <w:rsid w:val="0093368A"/>
    <w:rsid w:val="00933AFB"/>
    <w:rsid w:val="00933EC9"/>
    <w:rsid w:val="009342CF"/>
    <w:rsid w:val="0093430B"/>
    <w:rsid w:val="009344C1"/>
    <w:rsid w:val="00934DDD"/>
    <w:rsid w:val="0093585D"/>
    <w:rsid w:val="0093609D"/>
    <w:rsid w:val="00936347"/>
    <w:rsid w:val="009365A3"/>
    <w:rsid w:val="009367E5"/>
    <w:rsid w:val="00936AFE"/>
    <w:rsid w:val="0093704D"/>
    <w:rsid w:val="00937E67"/>
    <w:rsid w:val="00940F0E"/>
    <w:rsid w:val="00941250"/>
    <w:rsid w:val="00941F26"/>
    <w:rsid w:val="009427F1"/>
    <w:rsid w:val="009428FE"/>
    <w:rsid w:val="009430D3"/>
    <w:rsid w:val="00943378"/>
    <w:rsid w:val="00943D2D"/>
    <w:rsid w:val="00943F0F"/>
    <w:rsid w:val="00943F35"/>
    <w:rsid w:val="00944054"/>
    <w:rsid w:val="009443E0"/>
    <w:rsid w:val="0094452B"/>
    <w:rsid w:val="0094454C"/>
    <w:rsid w:val="00944744"/>
    <w:rsid w:val="0094477F"/>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038"/>
    <w:rsid w:val="0095111A"/>
    <w:rsid w:val="009513E1"/>
    <w:rsid w:val="009514F8"/>
    <w:rsid w:val="00951C01"/>
    <w:rsid w:val="00952295"/>
    <w:rsid w:val="009524AF"/>
    <w:rsid w:val="00952A4E"/>
    <w:rsid w:val="00952D82"/>
    <w:rsid w:val="009534BD"/>
    <w:rsid w:val="00954A72"/>
    <w:rsid w:val="00954EA7"/>
    <w:rsid w:val="0095507A"/>
    <w:rsid w:val="00955202"/>
    <w:rsid w:val="00955E91"/>
    <w:rsid w:val="00956025"/>
    <w:rsid w:val="009564CC"/>
    <w:rsid w:val="009565A1"/>
    <w:rsid w:val="00956AF3"/>
    <w:rsid w:val="00956D01"/>
    <w:rsid w:val="0095700D"/>
    <w:rsid w:val="00957074"/>
    <w:rsid w:val="0095709E"/>
    <w:rsid w:val="00957EEE"/>
    <w:rsid w:val="00960516"/>
    <w:rsid w:val="00960536"/>
    <w:rsid w:val="00960550"/>
    <w:rsid w:val="0096057C"/>
    <w:rsid w:val="00960BE6"/>
    <w:rsid w:val="00961137"/>
    <w:rsid w:val="00961300"/>
    <w:rsid w:val="009618AE"/>
    <w:rsid w:val="009626E1"/>
    <w:rsid w:val="00962911"/>
    <w:rsid w:val="00962E6B"/>
    <w:rsid w:val="00962F5B"/>
    <w:rsid w:val="0096328E"/>
    <w:rsid w:val="00963761"/>
    <w:rsid w:val="009645E5"/>
    <w:rsid w:val="009647FB"/>
    <w:rsid w:val="00964817"/>
    <w:rsid w:val="009648A3"/>
    <w:rsid w:val="00964CFA"/>
    <w:rsid w:val="00964E45"/>
    <w:rsid w:val="009652E2"/>
    <w:rsid w:val="00965D0B"/>
    <w:rsid w:val="009660F3"/>
    <w:rsid w:val="009663CB"/>
    <w:rsid w:val="00966944"/>
    <w:rsid w:val="00966C1C"/>
    <w:rsid w:val="0096754C"/>
    <w:rsid w:val="009675E2"/>
    <w:rsid w:val="00967C1C"/>
    <w:rsid w:val="00970537"/>
    <w:rsid w:val="00970578"/>
    <w:rsid w:val="009707E8"/>
    <w:rsid w:val="00970E54"/>
    <w:rsid w:val="00970F02"/>
    <w:rsid w:val="00971168"/>
    <w:rsid w:val="009714F9"/>
    <w:rsid w:val="009716D1"/>
    <w:rsid w:val="00971CFF"/>
    <w:rsid w:val="00972548"/>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BFE"/>
    <w:rsid w:val="00977D16"/>
    <w:rsid w:val="00977F2E"/>
    <w:rsid w:val="00980644"/>
    <w:rsid w:val="0098150C"/>
    <w:rsid w:val="00981F95"/>
    <w:rsid w:val="00982C10"/>
    <w:rsid w:val="0098320E"/>
    <w:rsid w:val="00983D31"/>
    <w:rsid w:val="00983D81"/>
    <w:rsid w:val="009840C7"/>
    <w:rsid w:val="009840F3"/>
    <w:rsid w:val="00984459"/>
    <w:rsid w:val="009849E0"/>
    <w:rsid w:val="0098576A"/>
    <w:rsid w:val="00985A1C"/>
    <w:rsid w:val="00985B09"/>
    <w:rsid w:val="00985EC5"/>
    <w:rsid w:val="00986177"/>
    <w:rsid w:val="00986335"/>
    <w:rsid w:val="00986AB8"/>
    <w:rsid w:val="00986C0A"/>
    <w:rsid w:val="00986CDB"/>
    <w:rsid w:val="009873EC"/>
    <w:rsid w:val="009876FF"/>
    <w:rsid w:val="00990039"/>
    <w:rsid w:val="00990F6F"/>
    <w:rsid w:val="00991C62"/>
    <w:rsid w:val="009920C3"/>
    <w:rsid w:val="009921D9"/>
    <w:rsid w:val="00992372"/>
    <w:rsid w:val="00992A7B"/>
    <w:rsid w:val="00992C63"/>
    <w:rsid w:val="009936F2"/>
    <w:rsid w:val="00993A26"/>
    <w:rsid w:val="00993F17"/>
    <w:rsid w:val="009944C2"/>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4D7"/>
    <w:rsid w:val="009A0F9F"/>
    <w:rsid w:val="009A118E"/>
    <w:rsid w:val="009A1AE8"/>
    <w:rsid w:val="009A26D8"/>
    <w:rsid w:val="009A2F9B"/>
    <w:rsid w:val="009A371D"/>
    <w:rsid w:val="009A3B24"/>
    <w:rsid w:val="009A3BE8"/>
    <w:rsid w:val="009A3BEF"/>
    <w:rsid w:val="009A4896"/>
    <w:rsid w:val="009A4E9B"/>
    <w:rsid w:val="009A52F4"/>
    <w:rsid w:val="009A5867"/>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60D7"/>
    <w:rsid w:val="009B63E2"/>
    <w:rsid w:val="009B655A"/>
    <w:rsid w:val="009B65BD"/>
    <w:rsid w:val="009B6736"/>
    <w:rsid w:val="009B69BA"/>
    <w:rsid w:val="009B6A51"/>
    <w:rsid w:val="009B74D8"/>
    <w:rsid w:val="009B76FD"/>
    <w:rsid w:val="009C0859"/>
    <w:rsid w:val="009C09FA"/>
    <w:rsid w:val="009C1B86"/>
    <w:rsid w:val="009C1C84"/>
    <w:rsid w:val="009C240A"/>
    <w:rsid w:val="009C2592"/>
    <w:rsid w:val="009C26A6"/>
    <w:rsid w:val="009C2862"/>
    <w:rsid w:val="009C2E10"/>
    <w:rsid w:val="009C3077"/>
    <w:rsid w:val="009C3574"/>
    <w:rsid w:val="009C39C5"/>
    <w:rsid w:val="009C5DB4"/>
    <w:rsid w:val="009C653F"/>
    <w:rsid w:val="009C6A32"/>
    <w:rsid w:val="009C729F"/>
    <w:rsid w:val="009C7312"/>
    <w:rsid w:val="009C7555"/>
    <w:rsid w:val="009C7AC9"/>
    <w:rsid w:val="009D0EE7"/>
    <w:rsid w:val="009D1685"/>
    <w:rsid w:val="009D192B"/>
    <w:rsid w:val="009D19FE"/>
    <w:rsid w:val="009D1C3B"/>
    <w:rsid w:val="009D23B8"/>
    <w:rsid w:val="009D3482"/>
    <w:rsid w:val="009D35C0"/>
    <w:rsid w:val="009D3A0D"/>
    <w:rsid w:val="009D3E55"/>
    <w:rsid w:val="009D4869"/>
    <w:rsid w:val="009D48DE"/>
    <w:rsid w:val="009D4A44"/>
    <w:rsid w:val="009D4DAC"/>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07"/>
    <w:rsid w:val="009E2054"/>
    <w:rsid w:val="009E2175"/>
    <w:rsid w:val="009E2314"/>
    <w:rsid w:val="009E336B"/>
    <w:rsid w:val="009E3395"/>
    <w:rsid w:val="009E3735"/>
    <w:rsid w:val="009E3976"/>
    <w:rsid w:val="009E4035"/>
    <w:rsid w:val="009E448A"/>
    <w:rsid w:val="009E499B"/>
    <w:rsid w:val="009E4A70"/>
    <w:rsid w:val="009E5167"/>
    <w:rsid w:val="009E54EC"/>
    <w:rsid w:val="009E55AB"/>
    <w:rsid w:val="009E67C2"/>
    <w:rsid w:val="009E692A"/>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8B1"/>
    <w:rsid w:val="009F4859"/>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6B79"/>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CEB"/>
    <w:rsid w:val="00A12D03"/>
    <w:rsid w:val="00A12FEA"/>
    <w:rsid w:val="00A1300E"/>
    <w:rsid w:val="00A1334B"/>
    <w:rsid w:val="00A133EE"/>
    <w:rsid w:val="00A1373B"/>
    <w:rsid w:val="00A139BD"/>
    <w:rsid w:val="00A14D9C"/>
    <w:rsid w:val="00A15728"/>
    <w:rsid w:val="00A15A49"/>
    <w:rsid w:val="00A160B9"/>
    <w:rsid w:val="00A16225"/>
    <w:rsid w:val="00A166D9"/>
    <w:rsid w:val="00A1697E"/>
    <w:rsid w:val="00A16FCF"/>
    <w:rsid w:val="00A17B3D"/>
    <w:rsid w:val="00A200A2"/>
    <w:rsid w:val="00A2014B"/>
    <w:rsid w:val="00A20A45"/>
    <w:rsid w:val="00A20D5A"/>
    <w:rsid w:val="00A20F54"/>
    <w:rsid w:val="00A21A11"/>
    <w:rsid w:val="00A21C17"/>
    <w:rsid w:val="00A22C64"/>
    <w:rsid w:val="00A23ABA"/>
    <w:rsid w:val="00A23D8A"/>
    <w:rsid w:val="00A2404B"/>
    <w:rsid w:val="00A249A0"/>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467"/>
    <w:rsid w:val="00A33624"/>
    <w:rsid w:val="00A34878"/>
    <w:rsid w:val="00A34A8B"/>
    <w:rsid w:val="00A34D84"/>
    <w:rsid w:val="00A3559C"/>
    <w:rsid w:val="00A35A6C"/>
    <w:rsid w:val="00A35B6B"/>
    <w:rsid w:val="00A37395"/>
    <w:rsid w:val="00A37FC3"/>
    <w:rsid w:val="00A403D1"/>
    <w:rsid w:val="00A40590"/>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6945"/>
    <w:rsid w:val="00A5034C"/>
    <w:rsid w:val="00A50402"/>
    <w:rsid w:val="00A505A8"/>
    <w:rsid w:val="00A50C42"/>
    <w:rsid w:val="00A51468"/>
    <w:rsid w:val="00A51A4B"/>
    <w:rsid w:val="00A51D58"/>
    <w:rsid w:val="00A51EDA"/>
    <w:rsid w:val="00A51EDE"/>
    <w:rsid w:val="00A524DA"/>
    <w:rsid w:val="00A52A2B"/>
    <w:rsid w:val="00A52A71"/>
    <w:rsid w:val="00A52F40"/>
    <w:rsid w:val="00A52FDD"/>
    <w:rsid w:val="00A5374B"/>
    <w:rsid w:val="00A5396D"/>
    <w:rsid w:val="00A539FF"/>
    <w:rsid w:val="00A53E79"/>
    <w:rsid w:val="00A547A2"/>
    <w:rsid w:val="00A54C56"/>
    <w:rsid w:val="00A55102"/>
    <w:rsid w:val="00A56014"/>
    <w:rsid w:val="00A56078"/>
    <w:rsid w:val="00A56649"/>
    <w:rsid w:val="00A56BD5"/>
    <w:rsid w:val="00A56E81"/>
    <w:rsid w:val="00A56EF5"/>
    <w:rsid w:val="00A56F18"/>
    <w:rsid w:val="00A576C8"/>
    <w:rsid w:val="00A57844"/>
    <w:rsid w:val="00A57BE1"/>
    <w:rsid w:val="00A57D3E"/>
    <w:rsid w:val="00A60148"/>
    <w:rsid w:val="00A607E8"/>
    <w:rsid w:val="00A6097C"/>
    <w:rsid w:val="00A61314"/>
    <w:rsid w:val="00A622D9"/>
    <w:rsid w:val="00A6252F"/>
    <w:rsid w:val="00A62824"/>
    <w:rsid w:val="00A62952"/>
    <w:rsid w:val="00A62CAE"/>
    <w:rsid w:val="00A62DED"/>
    <w:rsid w:val="00A63350"/>
    <w:rsid w:val="00A63769"/>
    <w:rsid w:val="00A63981"/>
    <w:rsid w:val="00A64132"/>
    <w:rsid w:val="00A6422F"/>
    <w:rsid w:val="00A64593"/>
    <w:rsid w:val="00A64AA0"/>
    <w:rsid w:val="00A64FF8"/>
    <w:rsid w:val="00A651CC"/>
    <w:rsid w:val="00A652C9"/>
    <w:rsid w:val="00A65F45"/>
    <w:rsid w:val="00A66A80"/>
    <w:rsid w:val="00A67AF2"/>
    <w:rsid w:val="00A708A6"/>
    <w:rsid w:val="00A708BC"/>
    <w:rsid w:val="00A70BD6"/>
    <w:rsid w:val="00A71137"/>
    <w:rsid w:val="00A718BB"/>
    <w:rsid w:val="00A72583"/>
    <w:rsid w:val="00A74196"/>
    <w:rsid w:val="00A742C8"/>
    <w:rsid w:val="00A75268"/>
    <w:rsid w:val="00A75312"/>
    <w:rsid w:val="00A755E9"/>
    <w:rsid w:val="00A7579D"/>
    <w:rsid w:val="00A757B7"/>
    <w:rsid w:val="00A75BC2"/>
    <w:rsid w:val="00A75D9B"/>
    <w:rsid w:val="00A75F96"/>
    <w:rsid w:val="00A763B1"/>
    <w:rsid w:val="00A768C9"/>
    <w:rsid w:val="00A7695B"/>
    <w:rsid w:val="00A76E77"/>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C4D"/>
    <w:rsid w:val="00A85D2D"/>
    <w:rsid w:val="00A860A7"/>
    <w:rsid w:val="00A86164"/>
    <w:rsid w:val="00A86E09"/>
    <w:rsid w:val="00A87625"/>
    <w:rsid w:val="00A87A1F"/>
    <w:rsid w:val="00A87B3D"/>
    <w:rsid w:val="00A87E93"/>
    <w:rsid w:val="00A901A9"/>
    <w:rsid w:val="00A90C04"/>
    <w:rsid w:val="00A91106"/>
    <w:rsid w:val="00A91417"/>
    <w:rsid w:val="00A91601"/>
    <w:rsid w:val="00A91FD2"/>
    <w:rsid w:val="00A92125"/>
    <w:rsid w:val="00A92BA1"/>
    <w:rsid w:val="00A93B64"/>
    <w:rsid w:val="00A94D72"/>
    <w:rsid w:val="00A94DEB"/>
    <w:rsid w:val="00A94E46"/>
    <w:rsid w:val="00A95247"/>
    <w:rsid w:val="00A9587F"/>
    <w:rsid w:val="00A95926"/>
    <w:rsid w:val="00A95F94"/>
    <w:rsid w:val="00A9658E"/>
    <w:rsid w:val="00A965F5"/>
    <w:rsid w:val="00A9690D"/>
    <w:rsid w:val="00A96B45"/>
    <w:rsid w:val="00A96CDE"/>
    <w:rsid w:val="00A97C30"/>
    <w:rsid w:val="00A97EF7"/>
    <w:rsid w:val="00AA05D9"/>
    <w:rsid w:val="00AA10C6"/>
    <w:rsid w:val="00AA1136"/>
    <w:rsid w:val="00AA14E6"/>
    <w:rsid w:val="00AA1D99"/>
    <w:rsid w:val="00AA1E78"/>
    <w:rsid w:val="00AA258B"/>
    <w:rsid w:val="00AA28A0"/>
    <w:rsid w:val="00AA443E"/>
    <w:rsid w:val="00AA44DB"/>
    <w:rsid w:val="00AA4652"/>
    <w:rsid w:val="00AA4E9B"/>
    <w:rsid w:val="00AA50E4"/>
    <w:rsid w:val="00AA5545"/>
    <w:rsid w:val="00AA5597"/>
    <w:rsid w:val="00AA56B2"/>
    <w:rsid w:val="00AA5A6F"/>
    <w:rsid w:val="00AA61F2"/>
    <w:rsid w:val="00AA66A7"/>
    <w:rsid w:val="00AA66DF"/>
    <w:rsid w:val="00AA6A15"/>
    <w:rsid w:val="00AA6C11"/>
    <w:rsid w:val="00AB029B"/>
    <w:rsid w:val="00AB0480"/>
    <w:rsid w:val="00AB072C"/>
    <w:rsid w:val="00AB08C3"/>
    <w:rsid w:val="00AB0AB5"/>
    <w:rsid w:val="00AB1AE1"/>
    <w:rsid w:val="00AB20EC"/>
    <w:rsid w:val="00AB2302"/>
    <w:rsid w:val="00AB24D1"/>
    <w:rsid w:val="00AB27CD"/>
    <w:rsid w:val="00AB2809"/>
    <w:rsid w:val="00AB2AEB"/>
    <w:rsid w:val="00AB2B08"/>
    <w:rsid w:val="00AB2D2F"/>
    <w:rsid w:val="00AB3270"/>
    <w:rsid w:val="00AB32F2"/>
    <w:rsid w:val="00AB3960"/>
    <w:rsid w:val="00AB3D2A"/>
    <w:rsid w:val="00AB4066"/>
    <w:rsid w:val="00AB44EA"/>
    <w:rsid w:val="00AB4A4B"/>
    <w:rsid w:val="00AB4B04"/>
    <w:rsid w:val="00AB4C75"/>
    <w:rsid w:val="00AB4D71"/>
    <w:rsid w:val="00AB4F3C"/>
    <w:rsid w:val="00AB5473"/>
    <w:rsid w:val="00AB572B"/>
    <w:rsid w:val="00AB5919"/>
    <w:rsid w:val="00AB61AD"/>
    <w:rsid w:val="00AB6693"/>
    <w:rsid w:val="00AB70C7"/>
    <w:rsid w:val="00AB70EF"/>
    <w:rsid w:val="00AB73A1"/>
    <w:rsid w:val="00AB76E4"/>
    <w:rsid w:val="00AC0753"/>
    <w:rsid w:val="00AC1630"/>
    <w:rsid w:val="00AC16E4"/>
    <w:rsid w:val="00AC1902"/>
    <w:rsid w:val="00AC1D4B"/>
    <w:rsid w:val="00AC1F1E"/>
    <w:rsid w:val="00AC1FD5"/>
    <w:rsid w:val="00AC2503"/>
    <w:rsid w:val="00AC39DF"/>
    <w:rsid w:val="00AC415E"/>
    <w:rsid w:val="00AC44A6"/>
    <w:rsid w:val="00AC4789"/>
    <w:rsid w:val="00AC48F0"/>
    <w:rsid w:val="00AC4A70"/>
    <w:rsid w:val="00AC4C36"/>
    <w:rsid w:val="00AC4CBA"/>
    <w:rsid w:val="00AC4F49"/>
    <w:rsid w:val="00AC4FC0"/>
    <w:rsid w:val="00AC572F"/>
    <w:rsid w:val="00AC5B7D"/>
    <w:rsid w:val="00AC6A0B"/>
    <w:rsid w:val="00AC6DB2"/>
    <w:rsid w:val="00AC703B"/>
    <w:rsid w:val="00AC78F1"/>
    <w:rsid w:val="00AD1029"/>
    <w:rsid w:val="00AD10FA"/>
    <w:rsid w:val="00AD124C"/>
    <w:rsid w:val="00AD1389"/>
    <w:rsid w:val="00AD1B1A"/>
    <w:rsid w:val="00AD1D4E"/>
    <w:rsid w:val="00AD1F1C"/>
    <w:rsid w:val="00AD2408"/>
    <w:rsid w:val="00AD24C3"/>
    <w:rsid w:val="00AD24D6"/>
    <w:rsid w:val="00AD24F5"/>
    <w:rsid w:val="00AD26ED"/>
    <w:rsid w:val="00AD2AFD"/>
    <w:rsid w:val="00AD2BA6"/>
    <w:rsid w:val="00AD2DF9"/>
    <w:rsid w:val="00AD34D7"/>
    <w:rsid w:val="00AD369F"/>
    <w:rsid w:val="00AD3969"/>
    <w:rsid w:val="00AD44C7"/>
    <w:rsid w:val="00AD48CD"/>
    <w:rsid w:val="00AD4BE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674"/>
    <w:rsid w:val="00AE177A"/>
    <w:rsid w:val="00AE20C9"/>
    <w:rsid w:val="00AE242E"/>
    <w:rsid w:val="00AE2818"/>
    <w:rsid w:val="00AE3022"/>
    <w:rsid w:val="00AE3677"/>
    <w:rsid w:val="00AE3A15"/>
    <w:rsid w:val="00AE3A5A"/>
    <w:rsid w:val="00AE3E5B"/>
    <w:rsid w:val="00AE3E6B"/>
    <w:rsid w:val="00AE4094"/>
    <w:rsid w:val="00AE4AA6"/>
    <w:rsid w:val="00AE4CBD"/>
    <w:rsid w:val="00AE5221"/>
    <w:rsid w:val="00AE5F98"/>
    <w:rsid w:val="00AE6318"/>
    <w:rsid w:val="00AE6D2B"/>
    <w:rsid w:val="00AE6EC7"/>
    <w:rsid w:val="00AE78CA"/>
    <w:rsid w:val="00AE7B57"/>
    <w:rsid w:val="00AE7C21"/>
    <w:rsid w:val="00AF04C6"/>
    <w:rsid w:val="00AF0781"/>
    <w:rsid w:val="00AF0890"/>
    <w:rsid w:val="00AF0C1B"/>
    <w:rsid w:val="00AF0E1A"/>
    <w:rsid w:val="00AF15D7"/>
    <w:rsid w:val="00AF188C"/>
    <w:rsid w:val="00AF1B97"/>
    <w:rsid w:val="00AF26A9"/>
    <w:rsid w:val="00AF27EA"/>
    <w:rsid w:val="00AF30FF"/>
    <w:rsid w:val="00AF3237"/>
    <w:rsid w:val="00AF380A"/>
    <w:rsid w:val="00AF3D4A"/>
    <w:rsid w:val="00AF406D"/>
    <w:rsid w:val="00AF41CD"/>
    <w:rsid w:val="00AF4C2A"/>
    <w:rsid w:val="00AF5202"/>
    <w:rsid w:val="00AF6041"/>
    <w:rsid w:val="00AF6B64"/>
    <w:rsid w:val="00AF71B1"/>
    <w:rsid w:val="00AF7D90"/>
    <w:rsid w:val="00AF7F68"/>
    <w:rsid w:val="00B00C92"/>
    <w:rsid w:val="00B00CAE"/>
    <w:rsid w:val="00B01A5D"/>
    <w:rsid w:val="00B01F8D"/>
    <w:rsid w:val="00B0221D"/>
    <w:rsid w:val="00B0261C"/>
    <w:rsid w:val="00B0282A"/>
    <w:rsid w:val="00B02993"/>
    <w:rsid w:val="00B029C8"/>
    <w:rsid w:val="00B02B28"/>
    <w:rsid w:val="00B03027"/>
    <w:rsid w:val="00B030A9"/>
    <w:rsid w:val="00B030C8"/>
    <w:rsid w:val="00B038E1"/>
    <w:rsid w:val="00B03B55"/>
    <w:rsid w:val="00B03DC1"/>
    <w:rsid w:val="00B040F8"/>
    <w:rsid w:val="00B04385"/>
    <w:rsid w:val="00B049D5"/>
    <w:rsid w:val="00B04DC9"/>
    <w:rsid w:val="00B051F7"/>
    <w:rsid w:val="00B05389"/>
    <w:rsid w:val="00B05872"/>
    <w:rsid w:val="00B059A5"/>
    <w:rsid w:val="00B05BAF"/>
    <w:rsid w:val="00B05F89"/>
    <w:rsid w:val="00B061CF"/>
    <w:rsid w:val="00B06325"/>
    <w:rsid w:val="00B06A21"/>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FD9"/>
    <w:rsid w:val="00B2412B"/>
    <w:rsid w:val="00B245D7"/>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4D4"/>
    <w:rsid w:val="00B30798"/>
    <w:rsid w:val="00B308DF"/>
    <w:rsid w:val="00B3179B"/>
    <w:rsid w:val="00B31B94"/>
    <w:rsid w:val="00B31D99"/>
    <w:rsid w:val="00B32A2E"/>
    <w:rsid w:val="00B32D86"/>
    <w:rsid w:val="00B33075"/>
    <w:rsid w:val="00B3327A"/>
    <w:rsid w:val="00B343D4"/>
    <w:rsid w:val="00B34A1E"/>
    <w:rsid w:val="00B34A3C"/>
    <w:rsid w:val="00B35143"/>
    <w:rsid w:val="00B35315"/>
    <w:rsid w:val="00B35B32"/>
    <w:rsid w:val="00B360B2"/>
    <w:rsid w:val="00B3662D"/>
    <w:rsid w:val="00B36F90"/>
    <w:rsid w:val="00B37041"/>
    <w:rsid w:val="00B3723C"/>
    <w:rsid w:val="00B378A4"/>
    <w:rsid w:val="00B37BA1"/>
    <w:rsid w:val="00B40A61"/>
    <w:rsid w:val="00B4151C"/>
    <w:rsid w:val="00B418DB"/>
    <w:rsid w:val="00B41948"/>
    <w:rsid w:val="00B41B2B"/>
    <w:rsid w:val="00B42121"/>
    <w:rsid w:val="00B4216D"/>
    <w:rsid w:val="00B421D5"/>
    <w:rsid w:val="00B427E0"/>
    <w:rsid w:val="00B42993"/>
    <w:rsid w:val="00B42A31"/>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47BA3"/>
    <w:rsid w:val="00B50859"/>
    <w:rsid w:val="00B5099E"/>
    <w:rsid w:val="00B50CF7"/>
    <w:rsid w:val="00B52C79"/>
    <w:rsid w:val="00B52FA5"/>
    <w:rsid w:val="00B53D22"/>
    <w:rsid w:val="00B53F33"/>
    <w:rsid w:val="00B545EA"/>
    <w:rsid w:val="00B54B42"/>
    <w:rsid w:val="00B54EFA"/>
    <w:rsid w:val="00B555C5"/>
    <w:rsid w:val="00B55A41"/>
    <w:rsid w:val="00B5713C"/>
    <w:rsid w:val="00B602B0"/>
    <w:rsid w:val="00B608AA"/>
    <w:rsid w:val="00B609A7"/>
    <w:rsid w:val="00B611AE"/>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A9B"/>
    <w:rsid w:val="00B66B06"/>
    <w:rsid w:val="00B66B58"/>
    <w:rsid w:val="00B6729A"/>
    <w:rsid w:val="00B6740E"/>
    <w:rsid w:val="00B67490"/>
    <w:rsid w:val="00B67578"/>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17"/>
    <w:rsid w:val="00B74668"/>
    <w:rsid w:val="00B748D0"/>
    <w:rsid w:val="00B74940"/>
    <w:rsid w:val="00B749EA"/>
    <w:rsid w:val="00B752F8"/>
    <w:rsid w:val="00B75319"/>
    <w:rsid w:val="00B75622"/>
    <w:rsid w:val="00B75923"/>
    <w:rsid w:val="00B75A3E"/>
    <w:rsid w:val="00B75C67"/>
    <w:rsid w:val="00B769A1"/>
    <w:rsid w:val="00B77678"/>
    <w:rsid w:val="00B77769"/>
    <w:rsid w:val="00B77AA5"/>
    <w:rsid w:val="00B8017A"/>
    <w:rsid w:val="00B80683"/>
    <w:rsid w:val="00B80A03"/>
    <w:rsid w:val="00B81119"/>
    <w:rsid w:val="00B8165D"/>
    <w:rsid w:val="00B818D8"/>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0F14"/>
    <w:rsid w:val="00B915CA"/>
    <w:rsid w:val="00B91687"/>
    <w:rsid w:val="00B916D0"/>
    <w:rsid w:val="00B91E7D"/>
    <w:rsid w:val="00B92036"/>
    <w:rsid w:val="00B92A49"/>
    <w:rsid w:val="00B92CB0"/>
    <w:rsid w:val="00B92EE6"/>
    <w:rsid w:val="00B93227"/>
    <w:rsid w:val="00B935EE"/>
    <w:rsid w:val="00B9374B"/>
    <w:rsid w:val="00B9384B"/>
    <w:rsid w:val="00B93874"/>
    <w:rsid w:val="00B93947"/>
    <w:rsid w:val="00B939E9"/>
    <w:rsid w:val="00B943C8"/>
    <w:rsid w:val="00B94733"/>
    <w:rsid w:val="00B94EBA"/>
    <w:rsid w:val="00B95519"/>
    <w:rsid w:val="00B96887"/>
    <w:rsid w:val="00B96A1F"/>
    <w:rsid w:val="00B96A54"/>
    <w:rsid w:val="00B96BAE"/>
    <w:rsid w:val="00B97019"/>
    <w:rsid w:val="00B97810"/>
    <w:rsid w:val="00B97F92"/>
    <w:rsid w:val="00BA08B0"/>
    <w:rsid w:val="00BA246B"/>
    <w:rsid w:val="00BA2D02"/>
    <w:rsid w:val="00BA2E5A"/>
    <w:rsid w:val="00BA37F5"/>
    <w:rsid w:val="00BA4091"/>
    <w:rsid w:val="00BA42BF"/>
    <w:rsid w:val="00BA4574"/>
    <w:rsid w:val="00BA48AE"/>
    <w:rsid w:val="00BA4A4A"/>
    <w:rsid w:val="00BA4BCF"/>
    <w:rsid w:val="00BA4F70"/>
    <w:rsid w:val="00BA4F89"/>
    <w:rsid w:val="00BA514C"/>
    <w:rsid w:val="00BA5420"/>
    <w:rsid w:val="00BA5688"/>
    <w:rsid w:val="00BA5775"/>
    <w:rsid w:val="00BA58EC"/>
    <w:rsid w:val="00BA6122"/>
    <w:rsid w:val="00BA72E7"/>
    <w:rsid w:val="00BB0FAA"/>
    <w:rsid w:val="00BB1178"/>
    <w:rsid w:val="00BB1374"/>
    <w:rsid w:val="00BB2920"/>
    <w:rsid w:val="00BB3922"/>
    <w:rsid w:val="00BB4029"/>
    <w:rsid w:val="00BB4134"/>
    <w:rsid w:val="00BB47BC"/>
    <w:rsid w:val="00BB4C94"/>
    <w:rsid w:val="00BB52F0"/>
    <w:rsid w:val="00BB5428"/>
    <w:rsid w:val="00BB576A"/>
    <w:rsid w:val="00BB6617"/>
    <w:rsid w:val="00BB7097"/>
    <w:rsid w:val="00BB7EFF"/>
    <w:rsid w:val="00BC031B"/>
    <w:rsid w:val="00BC0478"/>
    <w:rsid w:val="00BC06FD"/>
    <w:rsid w:val="00BC0A63"/>
    <w:rsid w:val="00BC0B4A"/>
    <w:rsid w:val="00BC18AF"/>
    <w:rsid w:val="00BC2006"/>
    <w:rsid w:val="00BC2058"/>
    <w:rsid w:val="00BC2790"/>
    <w:rsid w:val="00BC3924"/>
    <w:rsid w:val="00BC3EEF"/>
    <w:rsid w:val="00BC41B3"/>
    <w:rsid w:val="00BC437F"/>
    <w:rsid w:val="00BC4624"/>
    <w:rsid w:val="00BC4CAA"/>
    <w:rsid w:val="00BC4D2F"/>
    <w:rsid w:val="00BC54BE"/>
    <w:rsid w:val="00BC590B"/>
    <w:rsid w:val="00BC5A83"/>
    <w:rsid w:val="00BC5BE3"/>
    <w:rsid w:val="00BC66F4"/>
    <w:rsid w:val="00BC6A15"/>
    <w:rsid w:val="00BC7C1F"/>
    <w:rsid w:val="00BD03DC"/>
    <w:rsid w:val="00BD09CB"/>
    <w:rsid w:val="00BD0D00"/>
    <w:rsid w:val="00BD0E79"/>
    <w:rsid w:val="00BD14CC"/>
    <w:rsid w:val="00BD16EA"/>
    <w:rsid w:val="00BD1B97"/>
    <w:rsid w:val="00BD1DEE"/>
    <w:rsid w:val="00BD1E67"/>
    <w:rsid w:val="00BD2075"/>
    <w:rsid w:val="00BD24CE"/>
    <w:rsid w:val="00BD2A84"/>
    <w:rsid w:val="00BD2DF2"/>
    <w:rsid w:val="00BD3323"/>
    <w:rsid w:val="00BD3AA2"/>
    <w:rsid w:val="00BD3C89"/>
    <w:rsid w:val="00BD4346"/>
    <w:rsid w:val="00BD4F74"/>
    <w:rsid w:val="00BD52AB"/>
    <w:rsid w:val="00BD5B80"/>
    <w:rsid w:val="00BD61DA"/>
    <w:rsid w:val="00BD67D7"/>
    <w:rsid w:val="00BD699C"/>
    <w:rsid w:val="00BD6DC3"/>
    <w:rsid w:val="00BD75F2"/>
    <w:rsid w:val="00BD787A"/>
    <w:rsid w:val="00BD7BCC"/>
    <w:rsid w:val="00BE02A8"/>
    <w:rsid w:val="00BE0446"/>
    <w:rsid w:val="00BE162B"/>
    <w:rsid w:val="00BE18DF"/>
    <w:rsid w:val="00BE1AC7"/>
    <w:rsid w:val="00BE1C81"/>
    <w:rsid w:val="00BE1C8D"/>
    <w:rsid w:val="00BE1F90"/>
    <w:rsid w:val="00BE1FB4"/>
    <w:rsid w:val="00BE1FFA"/>
    <w:rsid w:val="00BE2349"/>
    <w:rsid w:val="00BE237B"/>
    <w:rsid w:val="00BE2D36"/>
    <w:rsid w:val="00BE2E98"/>
    <w:rsid w:val="00BE47AE"/>
    <w:rsid w:val="00BE4BBF"/>
    <w:rsid w:val="00BE50AA"/>
    <w:rsid w:val="00BE52F6"/>
    <w:rsid w:val="00BE545B"/>
    <w:rsid w:val="00BE5582"/>
    <w:rsid w:val="00BE5737"/>
    <w:rsid w:val="00BE5AAC"/>
    <w:rsid w:val="00BE5C38"/>
    <w:rsid w:val="00BE634F"/>
    <w:rsid w:val="00BE6853"/>
    <w:rsid w:val="00BE6A1C"/>
    <w:rsid w:val="00BE7051"/>
    <w:rsid w:val="00BF02FA"/>
    <w:rsid w:val="00BF0456"/>
    <w:rsid w:val="00BF08CA"/>
    <w:rsid w:val="00BF0A0F"/>
    <w:rsid w:val="00BF0A51"/>
    <w:rsid w:val="00BF0ACD"/>
    <w:rsid w:val="00BF1235"/>
    <w:rsid w:val="00BF1786"/>
    <w:rsid w:val="00BF1871"/>
    <w:rsid w:val="00BF19B1"/>
    <w:rsid w:val="00BF1FF3"/>
    <w:rsid w:val="00BF2403"/>
    <w:rsid w:val="00BF2841"/>
    <w:rsid w:val="00BF2894"/>
    <w:rsid w:val="00BF2A73"/>
    <w:rsid w:val="00BF2A89"/>
    <w:rsid w:val="00BF2BF2"/>
    <w:rsid w:val="00BF3577"/>
    <w:rsid w:val="00BF36A6"/>
    <w:rsid w:val="00BF3BDA"/>
    <w:rsid w:val="00BF3BFC"/>
    <w:rsid w:val="00BF3F96"/>
    <w:rsid w:val="00BF4716"/>
    <w:rsid w:val="00BF4DB9"/>
    <w:rsid w:val="00BF530C"/>
    <w:rsid w:val="00BF59DC"/>
    <w:rsid w:val="00BF5A64"/>
    <w:rsid w:val="00BF5FB5"/>
    <w:rsid w:val="00BF6001"/>
    <w:rsid w:val="00BF6D10"/>
    <w:rsid w:val="00C00491"/>
    <w:rsid w:val="00C00C48"/>
    <w:rsid w:val="00C00C4F"/>
    <w:rsid w:val="00C00D73"/>
    <w:rsid w:val="00C01608"/>
    <w:rsid w:val="00C0191C"/>
    <w:rsid w:val="00C019FD"/>
    <w:rsid w:val="00C01A92"/>
    <w:rsid w:val="00C0205C"/>
    <w:rsid w:val="00C0232A"/>
    <w:rsid w:val="00C02A66"/>
    <w:rsid w:val="00C02DC7"/>
    <w:rsid w:val="00C047AF"/>
    <w:rsid w:val="00C05072"/>
    <w:rsid w:val="00C055B6"/>
    <w:rsid w:val="00C056FB"/>
    <w:rsid w:val="00C05917"/>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4EE"/>
    <w:rsid w:val="00C1264A"/>
    <w:rsid w:val="00C127CB"/>
    <w:rsid w:val="00C1284F"/>
    <w:rsid w:val="00C12D12"/>
    <w:rsid w:val="00C12EF4"/>
    <w:rsid w:val="00C13199"/>
    <w:rsid w:val="00C137E6"/>
    <w:rsid w:val="00C138E4"/>
    <w:rsid w:val="00C139A1"/>
    <w:rsid w:val="00C14152"/>
    <w:rsid w:val="00C1457E"/>
    <w:rsid w:val="00C14C63"/>
    <w:rsid w:val="00C14F59"/>
    <w:rsid w:val="00C15099"/>
    <w:rsid w:val="00C150E8"/>
    <w:rsid w:val="00C1565A"/>
    <w:rsid w:val="00C16010"/>
    <w:rsid w:val="00C16200"/>
    <w:rsid w:val="00C16FE5"/>
    <w:rsid w:val="00C1710F"/>
    <w:rsid w:val="00C1755C"/>
    <w:rsid w:val="00C17622"/>
    <w:rsid w:val="00C179A8"/>
    <w:rsid w:val="00C205B2"/>
    <w:rsid w:val="00C20E57"/>
    <w:rsid w:val="00C20F9F"/>
    <w:rsid w:val="00C21ADF"/>
    <w:rsid w:val="00C21C46"/>
    <w:rsid w:val="00C21C95"/>
    <w:rsid w:val="00C225FD"/>
    <w:rsid w:val="00C22D2B"/>
    <w:rsid w:val="00C2327C"/>
    <w:rsid w:val="00C2380E"/>
    <w:rsid w:val="00C2382A"/>
    <w:rsid w:val="00C239B0"/>
    <w:rsid w:val="00C23DD0"/>
    <w:rsid w:val="00C24426"/>
    <w:rsid w:val="00C24DF1"/>
    <w:rsid w:val="00C24E78"/>
    <w:rsid w:val="00C25661"/>
    <w:rsid w:val="00C25D77"/>
    <w:rsid w:val="00C265F3"/>
    <w:rsid w:val="00C26D6F"/>
    <w:rsid w:val="00C272EC"/>
    <w:rsid w:val="00C2748B"/>
    <w:rsid w:val="00C274AD"/>
    <w:rsid w:val="00C27AEC"/>
    <w:rsid w:val="00C27DF6"/>
    <w:rsid w:val="00C30CE5"/>
    <w:rsid w:val="00C3116A"/>
    <w:rsid w:val="00C31191"/>
    <w:rsid w:val="00C31637"/>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41291"/>
    <w:rsid w:val="00C41C74"/>
    <w:rsid w:val="00C423D4"/>
    <w:rsid w:val="00C4250D"/>
    <w:rsid w:val="00C434D0"/>
    <w:rsid w:val="00C4426D"/>
    <w:rsid w:val="00C443F0"/>
    <w:rsid w:val="00C450F4"/>
    <w:rsid w:val="00C45652"/>
    <w:rsid w:val="00C45DA6"/>
    <w:rsid w:val="00C45FD7"/>
    <w:rsid w:val="00C46491"/>
    <w:rsid w:val="00C4694D"/>
    <w:rsid w:val="00C47245"/>
    <w:rsid w:val="00C4728D"/>
    <w:rsid w:val="00C474DA"/>
    <w:rsid w:val="00C4779C"/>
    <w:rsid w:val="00C50143"/>
    <w:rsid w:val="00C5066A"/>
    <w:rsid w:val="00C5196D"/>
    <w:rsid w:val="00C52130"/>
    <w:rsid w:val="00C5213C"/>
    <w:rsid w:val="00C52734"/>
    <w:rsid w:val="00C5357D"/>
    <w:rsid w:val="00C5389B"/>
    <w:rsid w:val="00C53B04"/>
    <w:rsid w:val="00C542C4"/>
    <w:rsid w:val="00C548FE"/>
    <w:rsid w:val="00C5493C"/>
    <w:rsid w:val="00C54BC4"/>
    <w:rsid w:val="00C554F2"/>
    <w:rsid w:val="00C55EE8"/>
    <w:rsid w:val="00C56A52"/>
    <w:rsid w:val="00C56C55"/>
    <w:rsid w:val="00C56E89"/>
    <w:rsid w:val="00C57269"/>
    <w:rsid w:val="00C57DBA"/>
    <w:rsid w:val="00C602DE"/>
    <w:rsid w:val="00C60414"/>
    <w:rsid w:val="00C60728"/>
    <w:rsid w:val="00C60976"/>
    <w:rsid w:val="00C60A89"/>
    <w:rsid w:val="00C60BF1"/>
    <w:rsid w:val="00C6135B"/>
    <w:rsid w:val="00C61B56"/>
    <w:rsid w:val="00C61C0B"/>
    <w:rsid w:val="00C62E9F"/>
    <w:rsid w:val="00C63040"/>
    <w:rsid w:val="00C63446"/>
    <w:rsid w:val="00C6359E"/>
    <w:rsid w:val="00C649E6"/>
    <w:rsid w:val="00C64AD4"/>
    <w:rsid w:val="00C64EF2"/>
    <w:rsid w:val="00C653E9"/>
    <w:rsid w:val="00C65BBB"/>
    <w:rsid w:val="00C65C59"/>
    <w:rsid w:val="00C65F85"/>
    <w:rsid w:val="00C66A47"/>
    <w:rsid w:val="00C67374"/>
    <w:rsid w:val="00C676A2"/>
    <w:rsid w:val="00C70256"/>
    <w:rsid w:val="00C7104D"/>
    <w:rsid w:val="00C71C33"/>
    <w:rsid w:val="00C71E80"/>
    <w:rsid w:val="00C72BCE"/>
    <w:rsid w:val="00C72DA3"/>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77AA3"/>
    <w:rsid w:val="00C80518"/>
    <w:rsid w:val="00C808E3"/>
    <w:rsid w:val="00C80F26"/>
    <w:rsid w:val="00C80FA9"/>
    <w:rsid w:val="00C82EE8"/>
    <w:rsid w:val="00C82F5F"/>
    <w:rsid w:val="00C83902"/>
    <w:rsid w:val="00C83ABC"/>
    <w:rsid w:val="00C841D8"/>
    <w:rsid w:val="00C847BE"/>
    <w:rsid w:val="00C84E18"/>
    <w:rsid w:val="00C8534A"/>
    <w:rsid w:val="00C85E97"/>
    <w:rsid w:val="00C85EF2"/>
    <w:rsid w:val="00C86845"/>
    <w:rsid w:val="00C86BFB"/>
    <w:rsid w:val="00C86DB2"/>
    <w:rsid w:val="00C87208"/>
    <w:rsid w:val="00C8744B"/>
    <w:rsid w:val="00C87B41"/>
    <w:rsid w:val="00C87D19"/>
    <w:rsid w:val="00C87E6A"/>
    <w:rsid w:val="00C910A6"/>
    <w:rsid w:val="00C9128A"/>
    <w:rsid w:val="00C916EF"/>
    <w:rsid w:val="00C9181D"/>
    <w:rsid w:val="00C91DD4"/>
    <w:rsid w:val="00C91DE3"/>
    <w:rsid w:val="00C9235F"/>
    <w:rsid w:val="00C92725"/>
    <w:rsid w:val="00C92DD1"/>
    <w:rsid w:val="00C92FC0"/>
    <w:rsid w:val="00C93484"/>
    <w:rsid w:val="00C93614"/>
    <w:rsid w:val="00C93979"/>
    <w:rsid w:val="00C93A59"/>
    <w:rsid w:val="00C93CA0"/>
    <w:rsid w:val="00C94919"/>
    <w:rsid w:val="00C94BB4"/>
    <w:rsid w:val="00C94D74"/>
    <w:rsid w:val="00C9568D"/>
    <w:rsid w:val="00C95914"/>
    <w:rsid w:val="00C95C8C"/>
    <w:rsid w:val="00C95F96"/>
    <w:rsid w:val="00C96260"/>
    <w:rsid w:val="00C96AD7"/>
    <w:rsid w:val="00C96C3E"/>
    <w:rsid w:val="00C96D11"/>
    <w:rsid w:val="00C97295"/>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4BF"/>
    <w:rsid w:val="00CA3538"/>
    <w:rsid w:val="00CA3773"/>
    <w:rsid w:val="00CA4144"/>
    <w:rsid w:val="00CA4365"/>
    <w:rsid w:val="00CA4751"/>
    <w:rsid w:val="00CA4DEC"/>
    <w:rsid w:val="00CA53F8"/>
    <w:rsid w:val="00CA55DA"/>
    <w:rsid w:val="00CA59B7"/>
    <w:rsid w:val="00CA6461"/>
    <w:rsid w:val="00CA6889"/>
    <w:rsid w:val="00CA6C80"/>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7DD"/>
    <w:rsid w:val="00CB48A5"/>
    <w:rsid w:val="00CB4C58"/>
    <w:rsid w:val="00CB4F42"/>
    <w:rsid w:val="00CB5291"/>
    <w:rsid w:val="00CB59D6"/>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79B"/>
    <w:rsid w:val="00CC1912"/>
    <w:rsid w:val="00CC19A6"/>
    <w:rsid w:val="00CC1AA6"/>
    <w:rsid w:val="00CC1D48"/>
    <w:rsid w:val="00CC21A4"/>
    <w:rsid w:val="00CC2E83"/>
    <w:rsid w:val="00CC2EB8"/>
    <w:rsid w:val="00CC33D9"/>
    <w:rsid w:val="00CC3723"/>
    <w:rsid w:val="00CC3777"/>
    <w:rsid w:val="00CC3916"/>
    <w:rsid w:val="00CC3C23"/>
    <w:rsid w:val="00CC3FFB"/>
    <w:rsid w:val="00CC428C"/>
    <w:rsid w:val="00CC4304"/>
    <w:rsid w:val="00CC4633"/>
    <w:rsid w:val="00CC4972"/>
    <w:rsid w:val="00CC4EE4"/>
    <w:rsid w:val="00CC5076"/>
    <w:rsid w:val="00CC50DB"/>
    <w:rsid w:val="00CC55FA"/>
    <w:rsid w:val="00CC560D"/>
    <w:rsid w:val="00CC5C60"/>
    <w:rsid w:val="00CC6257"/>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57E"/>
    <w:rsid w:val="00CD1AC9"/>
    <w:rsid w:val="00CD1D88"/>
    <w:rsid w:val="00CD1DA6"/>
    <w:rsid w:val="00CD2354"/>
    <w:rsid w:val="00CD2435"/>
    <w:rsid w:val="00CD28A1"/>
    <w:rsid w:val="00CD29E9"/>
    <w:rsid w:val="00CD2A52"/>
    <w:rsid w:val="00CD2A6C"/>
    <w:rsid w:val="00CD2D7A"/>
    <w:rsid w:val="00CD37D3"/>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5C5"/>
    <w:rsid w:val="00CE0C1B"/>
    <w:rsid w:val="00CE0FC0"/>
    <w:rsid w:val="00CE10BE"/>
    <w:rsid w:val="00CE13A2"/>
    <w:rsid w:val="00CE21AA"/>
    <w:rsid w:val="00CE2CF3"/>
    <w:rsid w:val="00CE31B8"/>
    <w:rsid w:val="00CE3848"/>
    <w:rsid w:val="00CE397D"/>
    <w:rsid w:val="00CE3B92"/>
    <w:rsid w:val="00CE3E70"/>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0E1"/>
    <w:rsid w:val="00CF3265"/>
    <w:rsid w:val="00CF344A"/>
    <w:rsid w:val="00CF43D3"/>
    <w:rsid w:val="00CF4C8D"/>
    <w:rsid w:val="00CF4E4E"/>
    <w:rsid w:val="00CF516B"/>
    <w:rsid w:val="00CF5658"/>
    <w:rsid w:val="00CF6184"/>
    <w:rsid w:val="00CF6296"/>
    <w:rsid w:val="00CF651F"/>
    <w:rsid w:val="00CF7000"/>
    <w:rsid w:val="00CF7547"/>
    <w:rsid w:val="00CF79BB"/>
    <w:rsid w:val="00CF7B15"/>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6EB7"/>
    <w:rsid w:val="00D0735F"/>
    <w:rsid w:val="00D07A8A"/>
    <w:rsid w:val="00D1092F"/>
    <w:rsid w:val="00D10CFE"/>
    <w:rsid w:val="00D10DB2"/>
    <w:rsid w:val="00D110B2"/>
    <w:rsid w:val="00D11714"/>
    <w:rsid w:val="00D11D59"/>
    <w:rsid w:val="00D1212F"/>
    <w:rsid w:val="00D12156"/>
    <w:rsid w:val="00D12451"/>
    <w:rsid w:val="00D12EA2"/>
    <w:rsid w:val="00D1324E"/>
    <w:rsid w:val="00D132D5"/>
    <w:rsid w:val="00D133D5"/>
    <w:rsid w:val="00D13E72"/>
    <w:rsid w:val="00D141A2"/>
    <w:rsid w:val="00D14A4C"/>
    <w:rsid w:val="00D14A77"/>
    <w:rsid w:val="00D1530C"/>
    <w:rsid w:val="00D1618A"/>
    <w:rsid w:val="00D16A6C"/>
    <w:rsid w:val="00D172DE"/>
    <w:rsid w:val="00D20147"/>
    <w:rsid w:val="00D2031F"/>
    <w:rsid w:val="00D20476"/>
    <w:rsid w:val="00D206FD"/>
    <w:rsid w:val="00D21269"/>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4DB4"/>
    <w:rsid w:val="00D25050"/>
    <w:rsid w:val="00D255ED"/>
    <w:rsid w:val="00D25722"/>
    <w:rsid w:val="00D25958"/>
    <w:rsid w:val="00D25F87"/>
    <w:rsid w:val="00D262B8"/>
    <w:rsid w:val="00D26340"/>
    <w:rsid w:val="00D26918"/>
    <w:rsid w:val="00D2691D"/>
    <w:rsid w:val="00D26A0B"/>
    <w:rsid w:val="00D2753F"/>
    <w:rsid w:val="00D27FAD"/>
    <w:rsid w:val="00D30CC2"/>
    <w:rsid w:val="00D30F5D"/>
    <w:rsid w:val="00D31017"/>
    <w:rsid w:val="00D3126A"/>
    <w:rsid w:val="00D315AF"/>
    <w:rsid w:val="00D317FD"/>
    <w:rsid w:val="00D31A21"/>
    <w:rsid w:val="00D31B37"/>
    <w:rsid w:val="00D31B98"/>
    <w:rsid w:val="00D31FFF"/>
    <w:rsid w:val="00D321AE"/>
    <w:rsid w:val="00D32AEC"/>
    <w:rsid w:val="00D32C54"/>
    <w:rsid w:val="00D339BF"/>
    <w:rsid w:val="00D33B3F"/>
    <w:rsid w:val="00D33C34"/>
    <w:rsid w:val="00D3446A"/>
    <w:rsid w:val="00D34C46"/>
    <w:rsid w:val="00D35B0E"/>
    <w:rsid w:val="00D36308"/>
    <w:rsid w:val="00D37462"/>
    <w:rsid w:val="00D37C63"/>
    <w:rsid w:val="00D409E3"/>
    <w:rsid w:val="00D41505"/>
    <w:rsid w:val="00D41A4E"/>
    <w:rsid w:val="00D41F23"/>
    <w:rsid w:val="00D42272"/>
    <w:rsid w:val="00D43243"/>
    <w:rsid w:val="00D43298"/>
    <w:rsid w:val="00D436C1"/>
    <w:rsid w:val="00D43E27"/>
    <w:rsid w:val="00D43FD2"/>
    <w:rsid w:val="00D448A4"/>
    <w:rsid w:val="00D454DE"/>
    <w:rsid w:val="00D45662"/>
    <w:rsid w:val="00D45A41"/>
    <w:rsid w:val="00D4630A"/>
    <w:rsid w:val="00D47831"/>
    <w:rsid w:val="00D47ABC"/>
    <w:rsid w:val="00D47E1C"/>
    <w:rsid w:val="00D47EDC"/>
    <w:rsid w:val="00D50345"/>
    <w:rsid w:val="00D50963"/>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2CCB"/>
    <w:rsid w:val="00D63792"/>
    <w:rsid w:val="00D63988"/>
    <w:rsid w:val="00D64035"/>
    <w:rsid w:val="00D6532F"/>
    <w:rsid w:val="00D65DB0"/>
    <w:rsid w:val="00D66206"/>
    <w:rsid w:val="00D674D0"/>
    <w:rsid w:val="00D67C98"/>
    <w:rsid w:val="00D7018A"/>
    <w:rsid w:val="00D7321F"/>
    <w:rsid w:val="00D732F8"/>
    <w:rsid w:val="00D7348D"/>
    <w:rsid w:val="00D73702"/>
    <w:rsid w:val="00D7397A"/>
    <w:rsid w:val="00D745E3"/>
    <w:rsid w:val="00D74DB5"/>
    <w:rsid w:val="00D75125"/>
    <w:rsid w:val="00D75BBA"/>
    <w:rsid w:val="00D75EA6"/>
    <w:rsid w:val="00D75F7E"/>
    <w:rsid w:val="00D76197"/>
    <w:rsid w:val="00D7648B"/>
    <w:rsid w:val="00D764D1"/>
    <w:rsid w:val="00D7666E"/>
    <w:rsid w:val="00D76C41"/>
    <w:rsid w:val="00D76D54"/>
    <w:rsid w:val="00D76E03"/>
    <w:rsid w:val="00D77426"/>
    <w:rsid w:val="00D777C2"/>
    <w:rsid w:val="00D77E7D"/>
    <w:rsid w:val="00D804DA"/>
    <w:rsid w:val="00D8064D"/>
    <w:rsid w:val="00D80CC6"/>
    <w:rsid w:val="00D8192F"/>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03E"/>
    <w:rsid w:val="00D86260"/>
    <w:rsid w:val="00D864CF"/>
    <w:rsid w:val="00D8708E"/>
    <w:rsid w:val="00D873AE"/>
    <w:rsid w:val="00D87AD6"/>
    <w:rsid w:val="00D87BAC"/>
    <w:rsid w:val="00D87FFC"/>
    <w:rsid w:val="00D90261"/>
    <w:rsid w:val="00D90357"/>
    <w:rsid w:val="00D90878"/>
    <w:rsid w:val="00D909C7"/>
    <w:rsid w:val="00D90A22"/>
    <w:rsid w:val="00D917DF"/>
    <w:rsid w:val="00D918E2"/>
    <w:rsid w:val="00D92155"/>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EC3"/>
    <w:rsid w:val="00DA5FC9"/>
    <w:rsid w:val="00DA6053"/>
    <w:rsid w:val="00DA635B"/>
    <w:rsid w:val="00DA67AE"/>
    <w:rsid w:val="00DA69FF"/>
    <w:rsid w:val="00DA72A9"/>
    <w:rsid w:val="00DA7CA9"/>
    <w:rsid w:val="00DA7DA2"/>
    <w:rsid w:val="00DB06EA"/>
    <w:rsid w:val="00DB08BC"/>
    <w:rsid w:val="00DB0F92"/>
    <w:rsid w:val="00DB1370"/>
    <w:rsid w:val="00DB13B5"/>
    <w:rsid w:val="00DB161D"/>
    <w:rsid w:val="00DB1FA9"/>
    <w:rsid w:val="00DB1FF3"/>
    <w:rsid w:val="00DB2761"/>
    <w:rsid w:val="00DB2883"/>
    <w:rsid w:val="00DB3035"/>
    <w:rsid w:val="00DB37A6"/>
    <w:rsid w:val="00DB3C5F"/>
    <w:rsid w:val="00DB42F7"/>
    <w:rsid w:val="00DB4304"/>
    <w:rsid w:val="00DB4B4D"/>
    <w:rsid w:val="00DB4EE6"/>
    <w:rsid w:val="00DB4FB8"/>
    <w:rsid w:val="00DB62CB"/>
    <w:rsid w:val="00DB6AD7"/>
    <w:rsid w:val="00DB6B2E"/>
    <w:rsid w:val="00DB6BA6"/>
    <w:rsid w:val="00DB78BD"/>
    <w:rsid w:val="00DB7A14"/>
    <w:rsid w:val="00DB7A5C"/>
    <w:rsid w:val="00DB7B20"/>
    <w:rsid w:val="00DB7C8A"/>
    <w:rsid w:val="00DB7FC3"/>
    <w:rsid w:val="00DC0253"/>
    <w:rsid w:val="00DC065A"/>
    <w:rsid w:val="00DC0E0E"/>
    <w:rsid w:val="00DC1107"/>
    <w:rsid w:val="00DC2AF6"/>
    <w:rsid w:val="00DC2BD8"/>
    <w:rsid w:val="00DC2D4C"/>
    <w:rsid w:val="00DC39A9"/>
    <w:rsid w:val="00DC3E9D"/>
    <w:rsid w:val="00DC5E1B"/>
    <w:rsid w:val="00DC6E20"/>
    <w:rsid w:val="00DC7521"/>
    <w:rsid w:val="00DC79CA"/>
    <w:rsid w:val="00DD018F"/>
    <w:rsid w:val="00DD02A8"/>
    <w:rsid w:val="00DD0DDE"/>
    <w:rsid w:val="00DD1932"/>
    <w:rsid w:val="00DD1C20"/>
    <w:rsid w:val="00DD24E6"/>
    <w:rsid w:val="00DD25F1"/>
    <w:rsid w:val="00DD2783"/>
    <w:rsid w:val="00DD2959"/>
    <w:rsid w:val="00DD296C"/>
    <w:rsid w:val="00DD2D92"/>
    <w:rsid w:val="00DD3599"/>
    <w:rsid w:val="00DD401F"/>
    <w:rsid w:val="00DD4798"/>
    <w:rsid w:val="00DD4DCA"/>
    <w:rsid w:val="00DD5686"/>
    <w:rsid w:val="00DD591D"/>
    <w:rsid w:val="00DD5E7E"/>
    <w:rsid w:val="00DD60DE"/>
    <w:rsid w:val="00DD6888"/>
    <w:rsid w:val="00DD718B"/>
    <w:rsid w:val="00DD76E2"/>
    <w:rsid w:val="00DD77A5"/>
    <w:rsid w:val="00DD78B0"/>
    <w:rsid w:val="00DD7945"/>
    <w:rsid w:val="00DD7A00"/>
    <w:rsid w:val="00DE01CF"/>
    <w:rsid w:val="00DE0414"/>
    <w:rsid w:val="00DE05C3"/>
    <w:rsid w:val="00DE06CE"/>
    <w:rsid w:val="00DE12CD"/>
    <w:rsid w:val="00DE1D63"/>
    <w:rsid w:val="00DE1EE9"/>
    <w:rsid w:val="00DE20F0"/>
    <w:rsid w:val="00DE2818"/>
    <w:rsid w:val="00DE2847"/>
    <w:rsid w:val="00DE3189"/>
    <w:rsid w:val="00DE319F"/>
    <w:rsid w:val="00DE32C0"/>
    <w:rsid w:val="00DE35A6"/>
    <w:rsid w:val="00DE37A3"/>
    <w:rsid w:val="00DE3861"/>
    <w:rsid w:val="00DE3C5A"/>
    <w:rsid w:val="00DE3C98"/>
    <w:rsid w:val="00DE4259"/>
    <w:rsid w:val="00DE4871"/>
    <w:rsid w:val="00DE57E3"/>
    <w:rsid w:val="00DE5B33"/>
    <w:rsid w:val="00DE630C"/>
    <w:rsid w:val="00DE6423"/>
    <w:rsid w:val="00DE646E"/>
    <w:rsid w:val="00DE661C"/>
    <w:rsid w:val="00DE6FE4"/>
    <w:rsid w:val="00DE76E9"/>
    <w:rsid w:val="00DF024D"/>
    <w:rsid w:val="00DF090F"/>
    <w:rsid w:val="00DF0A0D"/>
    <w:rsid w:val="00DF0D78"/>
    <w:rsid w:val="00DF15CA"/>
    <w:rsid w:val="00DF1910"/>
    <w:rsid w:val="00DF1C2F"/>
    <w:rsid w:val="00DF20BA"/>
    <w:rsid w:val="00DF2665"/>
    <w:rsid w:val="00DF27E8"/>
    <w:rsid w:val="00DF348B"/>
    <w:rsid w:val="00DF349B"/>
    <w:rsid w:val="00DF3A25"/>
    <w:rsid w:val="00DF3A6A"/>
    <w:rsid w:val="00DF3AA8"/>
    <w:rsid w:val="00DF3B7A"/>
    <w:rsid w:val="00DF4002"/>
    <w:rsid w:val="00DF407E"/>
    <w:rsid w:val="00DF456E"/>
    <w:rsid w:val="00DF4765"/>
    <w:rsid w:val="00DF54AB"/>
    <w:rsid w:val="00DF57F2"/>
    <w:rsid w:val="00DF6630"/>
    <w:rsid w:val="00DF667C"/>
    <w:rsid w:val="00DF6A9C"/>
    <w:rsid w:val="00DF6DF0"/>
    <w:rsid w:val="00DF6EBE"/>
    <w:rsid w:val="00DF6F67"/>
    <w:rsid w:val="00DF705B"/>
    <w:rsid w:val="00DF75B0"/>
    <w:rsid w:val="00E00229"/>
    <w:rsid w:val="00E003E8"/>
    <w:rsid w:val="00E00845"/>
    <w:rsid w:val="00E00AD9"/>
    <w:rsid w:val="00E00EE7"/>
    <w:rsid w:val="00E0146C"/>
    <w:rsid w:val="00E01640"/>
    <w:rsid w:val="00E01B10"/>
    <w:rsid w:val="00E01EC9"/>
    <w:rsid w:val="00E02301"/>
    <w:rsid w:val="00E0236B"/>
    <w:rsid w:val="00E026B3"/>
    <w:rsid w:val="00E029D7"/>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07DB1"/>
    <w:rsid w:val="00E10113"/>
    <w:rsid w:val="00E101D6"/>
    <w:rsid w:val="00E10656"/>
    <w:rsid w:val="00E1125C"/>
    <w:rsid w:val="00E1145D"/>
    <w:rsid w:val="00E11B80"/>
    <w:rsid w:val="00E11B95"/>
    <w:rsid w:val="00E11CED"/>
    <w:rsid w:val="00E123A3"/>
    <w:rsid w:val="00E135A6"/>
    <w:rsid w:val="00E13EEC"/>
    <w:rsid w:val="00E14005"/>
    <w:rsid w:val="00E1446F"/>
    <w:rsid w:val="00E14AB4"/>
    <w:rsid w:val="00E154F5"/>
    <w:rsid w:val="00E15D70"/>
    <w:rsid w:val="00E15DCD"/>
    <w:rsid w:val="00E15FC6"/>
    <w:rsid w:val="00E163B2"/>
    <w:rsid w:val="00E1682C"/>
    <w:rsid w:val="00E16838"/>
    <w:rsid w:val="00E16871"/>
    <w:rsid w:val="00E16D74"/>
    <w:rsid w:val="00E16DA9"/>
    <w:rsid w:val="00E16E4C"/>
    <w:rsid w:val="00E170BC"/>
    <w:rsid w:val="00E200F8"/>
    <w:rsid w:val="00E204BA"/>
    <w:rsid w:val="00E208D2"/>
    <w:rsid w:val="00E20A2D"/>
    <w:rsid w:val="00E20DF9"/>
    <w:rsid w:val="00E20F03"/>
    <w:rsid w:val="00E2103C"/>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303E0"/>
    <w:rsid w:val="00E30A35"/>
    <w:rsid w:val="00E30B24"/>
    <w:rsid w:val="00E31081"/>
    <w:rsid w:val="00E31A5D"/>
    <w:rsid w:val="00E32032"/>
    <w:rsid w:val="00E325C7"/>
    <w:rsid w:val="00E336C3"/>
    <w:rsid w:val="00E34074"/>
    <w:rsid w:val="00E34974"/>
    <w:rsid w:val="00E350D2"/>
    <w:rsid w:val="00E35335"/>
    <w:rsid w:val="00E3559A"/>
    <w:rsid w:val="00E35878"/>
    <w:rsid w:val="00E3606F"/>
    <w:rsid w:val="00E3683E"/>
    <w:rsid w:val="00E36FD7"/>
    <w:rsid w:val="00E37528"/>
    <w:rsid w:val="00E403DF"/>
    <w:rsid w:val="00E40915"/>
    <w:rsid w:val="00E4108E"/>
    <w:rsid w:val="00E41ABB"/>
    <w:rsid w:val="00E41B86"/>
    <w:rsid w:val="00E41EE5"/>
    <w:rsid w:val="00E42C8B"/>
    <w:rsid w:val="00E42DF2"/>
    <w:rsid w:val="00E42F48"/>
    <w:rsid w:val="00E4329E"/>
    <w:rsid w:val="00E43342"/>
    <w:rsid w:val="00E438C3"/>
    <w:rsid w:val="00E43BC5"/>
    <w:rsid w:val="00E43C13"/>
    <w:rsid w:val="00E441DE"/>
    <w:rsid w:val="00E44318"/>
    <w:rsid w:val="00E444F4"/>
    <w:rsid w:val="00E44626"/>
    <w:rsid w:val="00E44755"/>
    <w:rsid w:val="00E44FBF"/>
    <w:rsid w:val="00E4597A"/>
    <w:rsid w:val="00E45B14"/>
    <w:rsid w:val="00E46785"/>
    <w:rsid w:val="00E467DD"/>
    <w:rsid w:val="00E46ECB"/>
    <w:rsid w:val="00E470B4"/>
    <w:rsid w:val="00E478A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4D65"/>
    <w:rsid w:val="00E5502B"/>
    <w:rsid w:val="00E550F7"/>
    <w:rsid w:val="00E55362"/>
    <w:rsid w:val="00E55576"/>
    <w:rsid w:val="00E5579C"/>
    <w:rsid w:val="00E559BB"/>
    <w:rsid w:val="00E55C4C"/>
    <w:rsid w:val="00E56AE6"/>
    <w:rsid w:val="00E56E1B"/>
    <w:rsid w:val="00E57006"/>
    <w:rsid w:val="00E5733C"/>
    <w:rsid w:val="00E57593"/>
    <w:rsid w:val="00E57646"/>
    <w:rsid w:val="00E608FA"/>
    <w:rsid w:val="00E60CD4"/>
    <w:rsid w:val="00E60DC3"/>
    <w:rsid w:val="00E613DE"/>
    <w:rsid w:val="00E61D93"/>
    <w:rsid w:val="00E61F79"/>
    <w:rsid w:val="00E6266B"/>
    <w:rsid w:val="00E633DC"/>
    <w:rsid w:val="00E63400"/>
    <w:rsid w:val="00E63638"/>
    <w:rsid w:val="00E63915"/>
    <w:rsid w:val="00E63B3D"/>
    <w:rsid w:val="00E63D1F"/>
    <w:rsid w:val="00E63E92"/>
    <w:rsid w:val="00E64294"/>
    <w:rsid w:val="00E64950"/>
    <w:rsid w:val="00E64D66"/>
    <w:rsid w:val="00E64FB3"/>
    <w:rsid w:val="00E6633F"/>
    <w:rsid w:val="00E66910"/>
    <w:rsid w:val="00E66A5D"/>
    <w:rsid w:val="00E67130"/>
    <w:rsid w:val="00E678D1"/>
    <w:rsid w:val="00E67D54"/>
    <w:rsid w:val="00E67FF4"/>
    <w:rsid w:val="00E70074"/>
    <w:rsid w:val="00E70253"/>
    <w:rsid w:val="00E70696"/>
    <w:rsid w:val="00E7075F"/>
    <w:rsid w:val="00E7099D"/>
    <w:rsid w:val="00E714D6"/>
    <w:rsid w:val="00E71BBE"/>
    <w:rsid w:val="00E71C42"/>
    <w:rsid w:val="00E71F3B"/>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30C"/>
    <w:rsid w:val="00E76537"/>
    <w:rsid w:val="00E76817"/>
    <w:rsid w:val="00E7690D"/>
    <w:rsid w:val="00E771A9"/>
    <w:rsid w:val="00E773B4"/>
    <w:rsid w:val="00E77904"/>
    <w:rsid w:val="00E77A11"/>
    <w:rsid w:val="00E77DE6"/>
    <w:rsid w:val="00E800AE"/>
    <w:rsid w:val="00E802D9"/>
    <w:rsid w:val="00E80953"/>
    <w:rsid w:val="00E80B8D"/>
    <w:rsid w:val="00E81179"/>
    <w:rsid w:val="00E81493"/>
    <w:rsid w:val="00E815AE"/>
    <w:rsid w:val="00E81690"/>
    <w:rsid w:val="00E8189A"/>
    <w:rsid w:val="00E81D36"/>
    <w:rsid w:val="00E82395"/>
    <w:rsid w:val="00E823E6"/>
    <w:rsid w:val="00E8273E"/>
    <w:rsid w:val="00E82AAA"/>
    <w:rsid w:val="00E82B2F"/>
    <w:rsid w:val="00E832FE"/>
    <w:rsid w:val="00E83A34"/>
    <w:rsid w:val="00E83E64"/>
    <w:rsid w:val="00E8426D"/>
    <w:rsid w:val="00E8430D"/>
    <w:rsid w:val="00E84373"/>
    <w:rsid w:val="00E844C9"/>
    <w:rsid w:val="00E84850"/>
    <w:rsid w:val="00E84B04"/>
    <w:rsid w:val="00E84E49"/>
    <w:rsid w:val="00E8517D"/>
    <w:rsid w:val="00E85C64"/>
    <w:rsid w:val="00E864BD"/>
    <w:rsid w:val="00E8660D"/>
    <w:rsid w:val="00E86D53"/>
    <w:rsid w:val="00E870F2"/>
    <w:rsid w:val="00E87557"/>
    <w:rsid w:val="00E879EC"/>
    <w:rsid w:val="00E87D65"/>
    <w:rsid w:val="00E900EE"/>
    <w:rsid w:val="00E901F4"/>
    <w:rsid w:val="00E90391"/>
    <w:rsid w:val="00E90463"/>
    <w:rsid w:val="00E905B7"/>
    <w:rsid w:val="00E90AB3"/>
    <w:rsid w:val="00E90D3E"/>
    <w:rsid w:val="00E90F2A"/>
    <w:rsid w:val="00E91AF1"/>
    <w:rsid w:val="00E91B71"/>
    <w:rsid w:val="00E91E0C"/>
    <w:rsid w:val="00E91E20"/>
    <w:rsid w:val="00E92B1E"/>
    <w:rsid w:val="00E9348E"/>
    <w:rsid w:val="00E938BC"/>
    <w:rsid w:val="00E93A38"/>
    <w:rsid w:val="00E93C4B"/>
    <w:rsid w:val="00E93F2E"/>
    <w:rsid w:val="00E9415C"/>
    <w:rsid w:val="00E94A07"/>
    <w:rsid w:val="00E95298"/>
    <w:rsid w:val="00E95386"/>
    <w:rsid w:val="00E96D53"/>
    <w:rsid w:val="00E96EF4"/>
    <w:rsid w:val="00E9729D"/>
    <w:rsid w:val="00E97729"/>
    <w:rsid w:val="00E97A9E"/>
    <w:rsid w:val="00E97BC8"/>
    <w:rsid w:val="00E97F36"/>
    <w:rsid w:val="00EA0321"/>
    <w:rsid w:val="00EA0581"/>
    <w:rsid w:val="00EA0866"/>
    <w:rsid w:val="00EA100C"/>
    <w:rsid w:val="00EA128A"/>
    <w:rsid w:val="00EA1A17"/>
    <w:rsid w:val="00EA1AD4"/>
    <w:rsid w:val="00EA1FC9"/>
    <w:rsid w:val="00EA1FCD"/>
    <w:rsid w:val="00EA240D"/>
    <w:rsid w:val="00EA3265"/>
    <w:rsid w:val="00EA3514"/>
    <w:rsid w:val="00EA3754"/>
    <w:rsid w:val="00EA3EF8"/>
    <w:rsid w:val="00EA4035"/>
    <w:rsid w:val="00EA4085"/>
    <w:rsid w:val="00EA4263"/>
    <w:rsid w:val="00EA428A"/>
    <w:rsid w:val="00EA447A"/>
    <w:rsid w:val="00EA4AC8"/>
    <w:rsid w:val="00EA50F4"/>
    <w:rsid w:val="00EA5499"/>
    <w:rsid w:val="00EA5613"/>
    <w:rsid w:val="00EA5664"/>
    <w:rsid w:val="00EA5AAD"/>
    <w:rsid w:val="00EA607D"/>
    <w:rsid w:val="00EA6115"/>
    <w:rsid w:val="00EA6A02"/>
    <w:rsid w:val="00EA6E86"/>
    <w:rsid w:val="00EA713F"/>
    <w:rsid w:val="00EA73ED"/>
    <w:rsid w:val="00EA7821"/>
    <w:rsid w:val="00EA78C6"/>
    <w:rsid w:val="00EA7ED3"/>
    <w:rsid w:val="00EB0457"/>
    <w:rsid w:val="00EB0600"/>
    <w:rsid w:val="00EB0686"/>
    <w:rsid w:val="00EB0C98"/>
    <w:rsid w:val="00EB0DA6"/>
    <w:rsid w:val="00EB169D"/>
    <w:rsid w:val="00EB16FE"/>
    <w:rsid w:val="00EB1C5A"/>
    <w:rsid w:val="00EB2234"/>
    <w:rsid w:val="00EB2383"/>
    <w:rsid w:val="00EB3DCC"/>
    <w:rsid w:val="00EB49EA"/>
    <w:rsid w:val="00EB4B5B"/>
    <w:rsid w:val="00EB4D38"/>
    <w:rsid w:val="00EB4D81"/>
    <w:rsid w:val="00EB55CC"/>
    <w:rsid w:val="00EB59B1"/>
    <w:rsid w:val="00EB5C6D"/>
    <w:rsid w:val="00EB5EAA"/>
    <w:rsid w:val="00EB64BF"/>
    <w:rsid w:val="00EB6D56"/>
    <w:rsid w:val="00EB71EC"/>
    <w:rsid w:val="00EB7557"/>
    <w:rsid w:val="00EB7864"/>
    <w:rsid w:val="00EB7E3B"/>
    <w:rsid w:val="00EC15FC"/>
    <w:rsid w:val="00EC2005"/>
    <w:rsid w:val="00EC249C"/>
    <w:rsid w:val="00EC24C7"/>
    <w:rsid w:val="00EC2D3E"/>
    <w:rsid w:val="00EC3190"/>
    <w:rsid w:val="00EC3191"/>
    <w:rsid w:val="00EC410E"/>
    <w:rsid w:val="00EC4377"/>
    <w:rsid w:val="00EC43DF"/>
    <w:rsid w:val="00EC477D"/>
    <w:rsid w:val="00EC4C32"/>
    <w:rsid w:val="00EC52E8"/>
    <w:rsid w:val="00EC5A25"/>
    <w:rsid w:val="00EC5C93"/>
    <w:rsid w:val="00EC602D"/>
    <w:rsid w:val="00EC6121"/>
    <w:rsid w:val="00EC6BDB"/>
    <w:rsid w:val="00EC74FB"/>
    <w:rsid w:val="00EC7600"/>
    <w:rsid w:val="00EC7739"/>
    <w:rsid w:val="00EC79F9"/>
    <w:rsid w:val="00EC7C33"/>
    <w:rsid w:val="00EC7DB3"/>
    <w:rsid w:val="00ED00EA"/>
    <w:rsid w:val="00ED0201"/>
    <w:rsid w:val="00ED0FC4"/>
    <w:rsid w:val="00ED1601"/>
    <w:rsid w:val="00ED1C19"/>
    <w:rsid w:val="00ED26F5"/>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497"/>
    <w:rsid w:val="00ED7534"/>
    <w:rsid w:val="00ED7737"/>
    <w:rsid w:val="00ED7738"/>
    <w:rsid w:val="00EE000D"/>
    <w:rsid w:val="00EE0164"/>
    <w:rsid w:val="00EE027B"/>
    <w:rsid w:val="00EE0687"/>
    <w:rsid w:val="00EE0E8A"/>
    <w:rsid w:val="00EE0F17"/>
    <w:rsid w:val="00EE0F90"/>
    <w:rsid w:val="00EE1A31"/>
    <w:rsid w:val="00EE1C16"/>
    <w:rsid w:val="00EE3826"/>
    <w:rsid w:val="00EE3ADD"/>
    <w:rsid w:val="00EE3DAD"/>
    <w:rsid w:val="00EE4A9A"/>
    <w:rsid w:val="00EE4B02"/>
    <w:rsid w:val="00EE4D98"/>
    <w:rsid w:val="00EE5606"/>
    <w:rsid w:val="00EE681C"/>
    <w:rsid w:val="00EE682D"/>
    <w:rsid w:val="00EE6C6E"/>
    <w:rsid w:val="00EE704D"/>
    <w:rsid w:val="00EE7106"/>
    <w:rsid w:val="00EE7702"/>
    <w:rsid w:val="00EE7804"/>
    <w:rsid w:val="00EF086C"/>
    <w:rsid w:val="00EF0AF4"/>
    <w:rsid w:val="00EF0CC9"/>
    <w:rsid w:val="00EF10A9"/>
    <w:rsid w:val="00EF1959"/>
    <w:rsid w:val="00EF1FFB"/>
    <w:rsid w:val="00EF2210"/>
    <w:rsid w:val="00EF2AFA"/>
    <w:rsid w:val="00EF2C9B"/>
    <w:rsid w:val="00EF34F0"/>
    <w:rsid w:val="00EF3CE2"/>
    <w:rsid w:val="00EF3FA5"/>
    <w:rsid w:val="00EF48C6"/>
    <w:rsid w:val="00EF599F"/>
    <w:rsid w:val="00EF6168"/>
    <w:rsid w:val="00EF63B7"/>
    <w:rsid w:val="00EF6698"/>
    <w:rsid w:val="00EF6B5C"/>
    <w:rsid w:val="00EF71F7"/>
    <w:rsid w:val="00EF7559"/>
    <w:rsid w:val="00EF7BAA"/>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13D9"/>
    <w:rsid w:val="00F11665"/>
    <w:rsid w:val="00F11810"/>
    <w:rsid w:val="00F11D1E"/>
    <w:rsid w:val="00F129D6"/>
    <w:rsid w:val="00F131C4"/>
    <w:rsid w:val="00F1354F"/>
    <w:rsid w:val="00F13B5D"/>
    <w:rsid w:val="00F13D1C"/>
    <w:rsid w:val="00F14619"/>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09E"/>
    <w:rsid w:val="00F245FD"/>
    <w:rsid w:val="00F24714"/>
    <w:rsid w:val="00F24FC8"/>
    <w:rsid w:val="00F25C85"/>
    <w:rsid w:val="00F2687E"/>
    <w:rsid w:val="00F26937"/>
    <w:rsid w:val="00F26BA3"/>
    <w:rsid w:val="00F26F82"/>
    <w:rsid w:val="00F2748C"/>
    <w:rsid w:val="00F3037F"/>
    <w:rsid w:val="00F30681"/>
    <w:rsid w:val="00F309C8"/>
    <w:rsid w:val="00F30A59"/>
    <w:rsid w:val="00F30AD5"/>
    <w:rsid w:val="00F31A51"/>
    <w:rsid w:val="00F32091"/>
    <w:rsid w:val="00F320B0"/>
    <w:rsid w:val="00F321E1"/>
    <w:rsid w:val="00F32562"/>
    <w:rsid w:val="00F326FC"/>
    <w:rsid w:val="00F32C64"/>
    <w:rsid w:val="00F32C7B"/>
    <w:rsid w:val="00F337B2"/>
    <w:rsid w:val="00F34472"/>
    <w:rsid w:val="00F3483E"/>
    <w:rsid w:val="00F348D2"/>
    <w:rsid w:val="00F34C2F"/>
    <w:rsid w:val="00F353BA"/>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2E3"/>
    <w:rsid w:val="00F42ADF"/>
    <w:rsid w:val="00F43146"/>
    <w:rsid w:val="00F435BC"/>
    <w:rsid w:val="00F441FA"/>
    <w:rsid w:val="00F4480A"/>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C5F"/>
    <w:rsid w:val="00F52D33"/>
    <w:rsid w:val="00F52DAB"/>
    <w:rsid w:val="00F5305A"/>
    <w:rsid w:val="00F53193"/>
    <w:rsid w:val="00F5333F"/>
    <w:rsid w:val="00F53A6B"/>
    <w:rsid w:val="00F53BC7"/>
    <w:rsid w:val="00F548A6"/>
    <w:rsid w:val="00F54CF9"/>
    <w:rsid w:val="00F55EB1"/>
    <w:rsid w:val="00F56099"/>
    <w:rsid w:val="00F56800"/>
    <w:rsid w:val="00F57374"/>
    <w:rsid w:val="00F573CB"/>
    <w:rsid w:val="00F574D5"/>
    <w:rsid w:val="00F57812"/>
    <w:rsid w:val="00F57CCA"/>
    <w:rsid w:val="00F57FA0"/>
    <w:rsid w:val="00F6082D"/>
    <w:rsid w:val="00F60A55"/>
    <w:rsid w:val="00F60DDD"/>
    <w:rsid w:val="00F60FAC"/>
    <w:rsid w:val="00F61186"/>
    <w:rsid w:val="00F61204"/>
    <w:rsid w:val="00F61D9F"/>
    <w:rsid w:val="00F620D8"/>
    <w:rsid w:val="00F6227D"/>
    <w:rsid w:val="00F62851"/>
    <w:rsid w:val="00F62EBA"/>
    <w:rsid w:val="00F62FD0"/>
    <w:rsid w:val="00F637F0"/>
    <w:rsid w:val="00F63869"/>
    <w:rsid w:val="00F641CA"/>
    <w:rsid w:val="00F65444"/>
    <w:rsid w:val="00F65C28"/>
    <w:rsid w:val="00F66240"/>
    <w:rsid w:val="00F67308"/>
    <w:rsid w:val="00F70EFB"/>
    <w:rsid w:val="00F711C8"/>
    <w:rsid w:val="00F711DE"/>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F77"/>
    <w:rsid w:val="00F800A1"/>
    <w:rsid w:val="00F80571"/>
    <w:rsid w:val="00F811FE"/>
    <w:rsid w:val="00F817B2"/>
    <w:rsid w:val="00F81AEE"/>
    <w:rsid w:val="00F81BBF"/>
    <w:rsid w:val="00F81CAC"/>
    <w:rsid w:val="00F81D83"/>
    <w:rsid w:val="00F82860"/>
    <w:rsid w:val="00F82E6E"/>
    <w:rsid w:val="00F8398F"/>
    <w:rsid w:val="00F83A87"/>
    <w:rsid w:val="00F847D1"/>
    <w:rsid w:val="00F84993"/>
    <w:rsid w:val="00F85CD1"/>
    <w:rsid w:val="00F85EEC"/>
    <w:rsid w:val="00F86093"/>
    <w:rsid w:val="00F86561"/>
    <w:rsid w:val="00F865B6"/>
    <w:rsid w:val="00F86D06"/>
    <w:rsid w:val="00F871D9"/>
    <w:rsid w:val="00F876DB"/>
    <w:rsid w:val="00F87A7E"/>
    <w:rsid w:val="00F87C38"/>
    <w:rsid w:val="00F87D67"/>
    <w:rsid w:val="00F901BC"/>
    <w:rsid w:val="00F90228"/>
    <w:rsid w:val="00F909C2"/>
    <w:rsid w:val="00F90A9A"/>
    <w:rsid w:val="00F911D7"/>
    <w:rsid w:val="00F91B70"/>
    <w:rsid w:val="00F91BC7"/>
    <w:rsid w:val="00F925A3"/>
    <w:rsid w:val="00F927EA"/>
    <w:rsid w:val="00F93082"/>
    <w:rsid w:val="00F93117"/>
    <w:rsid w:val="00F93A8B"/>
    <w:rsid w:val="00F93F2D"/>
    <w:rsid w:val="00F940EF"/>
    <w:rsid w:val="00F942E0"/>
    <w:rsid w:val="00F9489F"/>
    <w:rsid w:val="00F949E9"/>
    <w:rsid w:val="00F95081"/>
    <w:rsid w:val="00F95B73"/>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AB6"/>
    <w:rsid w:val="00FA1CAC"/>
    <w:rsid w:val="00FA2430"/>
    <w:rsid w:val="00FA24CF"/>
    <w:rsid w:val="00FA2B11"/>
    <w:rsid w:val="00FA32AE"/>
    <w:rsid w:val="00FA355C"/>
    <w:rsid w:val="00FA372D"/>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FA9"/>
    <w:rsid w:val="00FB21AE"/>
    <w:rsid w:val="00FB24E3"/>
    <w:rsid w:val="00FB299D"/>
    <w:rsid w:val="00FB2A3C"/>
    <w:rsid w:val="00FB3221"/>
    <w:rsid w:val="00FB33E7"/>
    <w:rsid w:val="00FB3478"/>
    <w:rsid w:val="00FB3533"/>
    <w:rsid w:val="00FB35C4"/>
    <w:rsid w:val="00FB3775"/>
    <w:rsid w:val="00FB3DC6"/>
    <w:rsid w:val="00FB3E0E"/>
    <w:rsid w:val="00FB4207"/>
    <w:rsid w:val="00FB45B4"/>
    <w:rsid w:val="00FB4D9A"/>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A0D"/>
    <w:rsid w:val="00FC2AA2"/>
    <w:rsid w:val="00FC2BB4"/>
    <w:rsid w:val="00FC3104"/>
    <w:rsid w:val="00FC3459"/>
    <w:rsid w:val="00FC3CD6"/>
    <w:rsid w:val="00FC4DFD"/>
    <w:rsid w:val="00FC516F"/>
    <w:rsid w:val="00FC5537"/>
    <w:rsid w:val="00FC6475"/>
    <w:rsid w:val="00FC66D3"/>
    <w:rsid w:val="00FC67FC"/>
    <w:rsid w:val="00FC6971"/>
    <w:rsid w:val="00FC755A"/>
    <w:rsid w:val="00FC784A"/>
    <w:rsid w:val="00FC7B2C"/>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968"/>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0DE4"/>
    <w:rsid w:val="00FE1048"/>
    <w:rsid w:val="00FE1514"/>
    <w:rsid w:val="00FE1631"/>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A45"/>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93CD53"/>
  <w15:docId w15:val="{9AB00324-CAA2-4B60-A5FB-1FD31263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1D1E"/>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uiPriority w:val="34"/>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34"/>
    <w:qFormat/>
    <w:locked/>
    <w:rsid w:val="00867CC7"/>
  </w:style>
  <w:style w:type="character" w:customStyle="1" w:styleId="alb">
    <w:name w:val="a_lb"/>
    <w:basedOn w:val="Domylnaczcionkaakapitu"/>
    <w:rsid w:val="002E328C"/>
  </w:style>
  <w:style w:type="character" w:customStyle="1" w:styleId="Nierozpoznanawzmianka1">
    <w:name w:val="Nierozpoznana wzmianka1"/>
    <w:basedOn w:val="Domylnaczcionkaakapitu"/>
    <w:uiPriority w:val="99"/>
    <w:semiHidden/>
    <w:unhideWhenUsed/>
    <w:rsid w:val="00BE6853"/>
    <w:rPr>
      <w:color w:val="605E5C"/>
      <w:shd w:val="clear" w:color="auto" w:fill="E1DFDD"/>
    </w:rPr>
  </w:style>
  <w:style w:type="character" w:customStyle="1" w:styleId="Nierozpoznanawzmianka2">
    <w:name w:val="Nierozpoznana wzmianka2"/>
    <w:basedOn w:val="Domylnaczcionkaakapitu"/>
    <w:uiPriority w:val="99"/>
    <w:semiHidden/>
    <w:unhideWhenUsed/>
    <w:rsid w:val="00FD3968"/>
    <w:rPr>
      <w:color w:val="605E5C"/>
      <w:shd w:val="clear" w:color="auto" w:fill="E1DFDD"/>
    </w:rPr>
  </w:style>
  <w:style w:type="character" w:styleId="Nierozpoznanawzmianka">
    <w:name w:val="Unresolved Mention"/>
    <w:basedOn w:val="Domylnaczcionkaakapitu"/>
    <w:uiPriority w:val="99"/>
    <w:semiHidden/>
    <w:unhideWhenUsed/>
    <w:rsid w:val="006F6454"/>
    <w:rPr>
      <w:color w:val="605E5C"/>
      <w:shd w:val="clear" w:color="auto" w:fill="E1DFDD"/>
    </w:rPr>
  </w:style>
  <w:style w:type="paragraph" w:customStyle="1" w:styleId="Akapitzlist1">
    <w:name w:val="Akapit z listą1"/>
    <w:basedOn w:val="Normalny"/>
    <w:rsid w:val="002C6306"/>
    <w:pPr>
      <w:spacing w:after="200" w:line="276" w:lineRule="auto"/>
      <w:ind w:left="720"/>
      <w:contextualSpacing/>
    </w:pPr>
    <w:rPr>
      <w:rFonts w:ascii="Calibri" w:hAnsi="Calibri"/>
      <w:sz w:val="22"/>
      <w:szCs w:val="22"/>
      <w:lang w:eastAsia="en-US"/>
    </w:rPr>
  </w:style>
  <w:style w:type="character" w:customStyle="1" w:styleId="Normalny1">
    <w:name w:val="Normalny1"/>
    <w:basedOn w:val="Domylnaczcionkaakapitu"/>
    <w:rsid w:val="00825D1A"/>
  </w:style>
  <w:style w:type="paragraph" w:customStyle="1" w:styleId="Standard">
    <w:name w:val="Standard"/>
    <w:rsid w:val="008D0DAD"/>
    <w:pPr>
      <w:suppressAutoHyphens/>
      <w:autoSpaceDN w:val="0"/>
      <w:textAlignment w:val="baseline"/>
    </w:pPr>
    <w:rPr>
      <w:kern w:val="3"/>
      <w:sz w:val="24"/>
      <w:szCs w:val="24"/>
      <w:lang w:eastAsia="ar-SA"/>
    </w:rPr>
  </w:style>
  <w:style w:type="paragraph" w:styleId="Tekstpodstawowywcity">
    <w:name w:val="Body Text Indent"/>
    <w:basedOn w:val="Normalny"/>
    <w:link w:val="TekstpodstawowywcityZnak"/>
    <w:uiPriority w:val="99"/>
    <w:unhideWhenUsed/>
    <w:rsid w:val="000500EC"/>
    <w:pPr>
      <w:spacing w:after="120"/>
      <w:ind w:left="283"/>
    </w:pPr>
  </w:style>
  <w:style w:type="character" w:customStyle="1" w:styleId="TekstpodstawowywcityZnak">
    <w:name w:val="Tekst podstawowy wcięty Znak"/>
    <w:basedOn w:val="Domylnaczcionkaakapitu"/>
    <w:link w:val="Tekstpodstawowywcity"/>
    <w:uiPriority w:val="99"/>
    <w:rsid w:val="000500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607851">
      <w:bodyDiv w:val="1"/>
      <w:marLeft w:val="0"/>
      <w:marRight w:val="0"/>
      <w:marTop w:val="0"/>
      <w:marBottom w:val="0"/>
      <w:divBdr>
        <w:top w:val="none" w:sz="0" w:space="0" w:color="auto"/>
        <w:left w:val="none" w:sz="0" w:space="0" w:color="auto"/>
        <w:bottom w:val="none" w:sz="0" w:space="0" w:color="auto"/>
        <w:right w:val="none" w:sz="0" w:space="0" w:color="auto"/>
      </w:divBdr>
    </w:div>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64528573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755247163">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880023006">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27860">
      <w:bodyDiv w:val="1"/>
      <w:marLeft w:val="0"/>
      <w:marRight w:val="0"/>
      <w:marTop w:val="0"/>
      <w:marBottom w:val="0"/>
      <w:divBdr>
        <w:top w:val="none" w:sz="0" w:space="0" w:color="auto"/>
        <w:left w:val="none" w:sz="0" w:space="0" w:color="auto"/>
        <w:bottom w:val="none" w:sz="0" w:space="0" w:color="auto"/>
        <w:right w:val="none" w:sz="0" w:space="0" w:color="auto"/>
      </w:divBdr>
    </w:div>
    <w:div w:id="1026759336">
      <w:bodyDiv w:val="1"/>
      <w:marLeft w:val="0"/>
      <w:marRight w:val="0"/>
      <w:marTop w:val="0"/>
      <w:marBottom w:val="0"/>
      <w:divBdr>
        <w:top w:val="none" w:sz="0" w:space="0" w:color="auto"/>
        <w:left w:val="none" w:sz="0" w:space="0" w:color="auto"/>
        <w:bottom w:val="none" w:sz="0" w:space="0" w:color="auto"/>
        <w:right w:val="none" w:sz="0" w:space="0" w:color="auto"/>
      </w:divBdr>
      <w:divsChild>
        <w:div w:id="63575560">
          <w:marLeft w:val="0"/>
          <w:marRight w:val="0"/>
          <w:marTop w:val="0"/>
          <w:marBottom w:val="0"/>
          <w:divBdr>
            <w:top w:val="none" w:sz="0" w:space="0" w:color="auto"/>
            <w:left w:val="none" w:sz="0" w:space="0" w:color="auto"/>
            <w:bottom w:val="none" w:sz="0" w:space="0" w:color="auto"/>
            <w:right w:val="none" w:sz="0" w:space="0" w:color="auto"/>
          </w:divBdr>
          <w:divsChild>
            <w:div w:id="57021685">
              <w:marLeft w:val="0"/>
              <w:marRight w:val="0"/>
              <w:marTop w:val="0"/>
              <w:marBottom w:val="0"/>
              <w:divBdr>
                <w:top w:val="none" w:sz="0" w:space="0" w:color="auto"/>
                <w:left w:val="none" w:sz="0" w:space="0" w:color="auto"/>
                <w:bottom w:val="none" w:sz="0" w:space="0" w:color="auto"/>
                <w:right w:val="none" w:sz="0" w:space="0" w:color="auto"/>
              </w:divBdr>
              <w:divsChild>
                <w:div w:id="1253080059">
                  <w:marLeft w:val="0"/>
                  <w:marRight w:val="0"/>
                  <w:marTop w:val="0"/>
                  <w:marBottom w:val="0"/>
                  <w:divBdr>
                    <w:top w:val="none" w:sz="0" w:space="0" w:color="auto"/>
                    <w:left w:val="none" w:sz="0" w:space="0" w:color="auto"/>
                    <w:bottom w:val="none" w:sz="0" w:space="0" w:color="auto"/>
                    <w:right w:val="none" w:sz="0" w:space="0" w:color="auto"/>
                  </w:divBdr>
                  <w:divsChild>
                    <w:div w:id="142614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391078926">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1968391850">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ywiec.powiat.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search/list/ocds-148610-8a7e236a-f816-45fb-bc6c-f85c7ecf7fe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zywiec.powiat.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od@zywiec.powiat.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zetargi@zywiec.powiat.pl"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719EC-225E-4363-AE42-DB7B08EE9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22</Pages>
  <Words>7978</Words>
  <Characters>53550</Characters>
  <Application>Microsoft Office Word</Application>
  <DocSecurity>0</DocSecurity>
  <Lines>446</Lines>
  <Paragraphs>122</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61406</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ZZP.Nikiel Beata</cp:lastModifiedBy>
  <cp:revision>95</cp:revision>
  <cp:lastPrinted>2024-05-06T08:49:00Z</cp:lastPrinted>
  <dcterms:created xsi:type="dcterms:W3CDTF">2025-04-15T09:59:00Z</dcterms:created>
  <dcterms:modified xsi:type="dcterms:W3CDTF">2025-08-08T10:07:00Z</dcterms:modified>
</cp:coreProperties>
</file>